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5D654E" w14:textId="4D53C49F" w:rsidR="00407B1D" w:rsidRPr="0079725A" w:rsidRDefault="001D153B">
      <w:pPr>
        <w:jc w:val="center"/>
        <w:rPr>
          <w:rFonts w:eastAsia="Times New Roman"/>
          <w:color w:val="000000"/>
          <w:sz w:val="32"/>
          <w:szCs w:val="32"/>
        </w:rPr>
      </w:pPr>
      <w:r w:rsidRPr="0079725A">
        <w:rPr>
          <w:rFonts w:eastAsia="Times New Roman"/>
          <w:b/>
          <w:color w:val="000000"/>
          <w:sz w:val="32"/>
          <w:szCs w:val="32"/>
        </w:rPr>
        <w:t>Los Angeles Unified School District</w:t>
      </w:r>
      <w:r w:rsidRPr="0079725A">
        <w:rPr>
          <w:noProof/>
          <w:sz w:val="32"/>
          <w:szCs w:val="32"/>
        </w:rPr>
        <w:drawing>
          <wp:anchor distT="0" distB="0" distL="114300" distR="114300" simplePos="0" relativeHeight="251658240" behindDoc="0" locked="0" layoutInCell="1" hidden="0" allowOverlap="1" wp14:anchorId="24355B49" wp14:editId="2DFBBF96">
            <wp:simplePos x="0" y="0"/>
            <wp:positionH relativeFrom="column">
              <wp:posOffset>1</wp:posOffset>
            </wp:positionH>
            <wp:positionV relativeFrom="paragraph">
              <wp:posOffset>163830</wp:posOffset>
            </wp:positionV>
            <wp:extent cx="915035" cy="922655"/>
            <wp:effectExtent l="0" t="0" r="0" b="0"/>
            <wp:wrapNone/>
            <wp:docPr id="2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915035" cy="922655"/>
                    </a:xfrm>
                    <a:prstGeom prst="rect">
                      <a:avLst/>
                    </a:prstGeom>
                    <a:ln/>
                  </pic:spPr>
                </pic:pic>
              </a:graphicData>
            </a:graphic>
          </wp:anchor>
        </w:drawing>
      </w:r>
      <w:r w:rsidR="001A62BE">
        <w:rPr>
          <w:rFonts w:eastAsia="Times New Roman"/>
          <w:b/>
          <w:color w:val="000000"/>
          <w:sz w:val="32"/>
          <w:szCs w:val="32"/>
        </w:rPr>
        <w:t xml:space="preserve">                                </w:t>
      </w:r>
    </w:p>
    <w:p w14:paraId="05044B37" w14:textId="77777777" w:rsidR="00407B1D" w:rsidRPr="0079725A" w:rsidRDefault="001D153B">
      <w:pPr>
        <w:jc w:val="center"/>
        <w:rPr>
          <w:sz w:val="32"/>
          <w:szCs w:val="32"/>
        </w:rPr>
      </w:pPr>
      <w:proofErr w:type="spellStart"/>
      <w:r w:rsidRPr="0079725A">
        <w:rPr>
          <w:rFonts w:eastAsia="Times New Roman"/>
          <w:b/>
          <w:color w:val="000000"/>
          <w:sz w:val="32"/>
          <w:szCs w:val="32"/>
        </w:rPr>
        <w:t>Foshay</w:t>
      </w:r>
      <w:proofErr w:type="spellEnd"/>
      <w:r w:rsidRPr="0079725A">
        <w:rPr>
          <w:rFonts w:eastAsia="Times New Roman"/>
          <w:b/>
          <w:color w:val="000000"/>
          <w:sz w:val="32"/>
          <w:szCs w:val="32"/>
        </w:rPr>
        <w:t xml:space="preserve"> Learning Center</w:t>
      </w:r>
    </w:p>
    <w:p w14:paraId="10C62359" w14:textId="77777777" w:rsidR="00407B1D" w:rsidRPr="0079725A" w:rsidRDefault="001D153B">
      <w:pPr>
        <w:jc w:val="center"/>
        <w:rPr>
          <w:rFonts w:eastAsia="Times New Roman"/>
          <w:b/>
          <w:color w:val="000000"/>
          <w:sz w:val="32"/>
          <w:szCs w:val="32"/>
        </w:rPr>
      </w:pPr>
      <w:r w:rsidRPr="0079725A">
        <w:rPr>
          <w:rFonts w:eastAsia="Times New Roman"/>
          <w:b/>
          <w:sz w:val="32"/>
          <w:szCs w:val="32"/>
        </w:rPr>
        <w:t>English Learner Advisory Committee</w:t>
      </w:r>
      <w:r w:rsidRPr="0079725A">
        <w:rPr>
          <w:rFonts w:eastAsia="Times New Roman"/>
          <w:b/>
          <w:color w:val="000000"/>
          <w:sz w:val="32"/>
          <w:szCs w:val="32"/>
        </w:rPr>
        <w:t xml:space="preserve"> </w:t>
      </w:r>
      <w:r w:rsidRPr="0079725A">
        <w:rPr>
          <w:rFonts w:eastAsia="Times New Roman"/>
          <w:b/>
          <w:sz w:val="32"/>
          <w:szCs w:val="32"/>
        </w:rPr>
        <w:t>Elections</w:t>
      </w:r>
    </w:p>
    <w:p w14:paraId="1C46C0CF" w14:textId="77777777" w:rsidR="00407B1D" w:rsidRDefault="001D153B">
      <w:pPr>
        <w:jc w:val="center"/>
        <w:rPr>
          <w:rFonts w:eastAsia="Times New Roman"/>
          <w:b/>
          <w:color w:val="000000"/>
        </w:rPr>
      </w:pPr>
      <w:r>
        <w:rPr>
          <w:rFonts w:eastAsia="Times New Roman"/>
          <w:b/>
          <w:color w:val="000000"/>
        </w:rPr>
        <w:t>AGENDA</w:t>
      </w:r>
    </w:p>
    <w:p w14:paraId="615F96DF" w14:textId="6CC70061" w:rsidR="00407B1D" w:rsidRDefault="000D2E4E">
      <w:pPr>
        <w:jc w:val="center"/>
        <w:rPr>
          <w:rFonts w:eastAsia="Times New Roman"/>
          <w:color w:val="000000"/>
        </w:rPr>
      </w:pPr>
      <w:r>
        <w:rPr>
          <w:b/>
          <w:sz w:val="28"/>
          <w:szCs w:val="28"/>
        </w:rPr>
        <w:t>12/9</w:t>
      </w:r>
      <w:r w:rsidR="00D12860">
        <w:rPr>
          <w:b/>
          <w:sz w:val="28"/>
          <w:szCs w:val="28"/>
        </w:rPr>
        <w:t>/2022 @ 10:3</w:t>
      </w:r>
      <w:r w:rsidR="00884239">
        <w:rPr>
          <w:b/>
          <w:sz w:val="28"/>
          <w:szCs w:val="28"/>
        </w:rPr>
        <w:t xml:space="preserve">0 </w:t>
      </w:r>
      <w:r w:rsidR="002430C2">
        <w:rPr>
          <w:b/>
          <w:sz w:val="28"/>
          <w:szCs w:val="28"/>
        </w:rPr>
        <w:t>A</w:t>
      </w:r>
      <w:r w:rsidR="001D153B">
        <w:rPr>
          <w:b/>
          <w:sz w:val="28"/>
          <w:szCs w:val="28"/>
        </w:rPr>
        <w:t>M</w:t>
      </w:r>
    </w:p>
    <w:p w14:paraId="628A8E83" w14:textId="0DB8C87E" w:rsidR="0079725A" w:rsidRPr="0079725A" w:rsidRDefault="001D153B" w:rsidP="0079725A">
      <w:pPr>
        <w:ind w:left="1440" w:firstLine="720"/>
        <w:rPr>
          <w:rFonts w:eastAsia="Times New Roman"/>
        </w:rPr>
      </w:pPr>
      <w:r>
        <w:rPr>
          <w:b/>
          <w:sz w:val="28"/>
          <w:szCs w:val="28"/>
        </w:rPr>
        <w:t>Zoom Meeting Address: https</w:t>
      </w:r>
      <w:r w:rsidRPr="00D12860">
        <w:rPr>
          <w:b/>
          <w:sz w:val="28"/>
          <w:szCs w:val="28"/>
        </w:rPr>
        <w:t>://</w:t>
      </w:r>
      <w:r w:rsidR="004D0571">
        <w:rPr>
          <w:rFonts w:ascii="Helvetica" w:hAnsi="Helvetica" w:cs="Helvetica"/>
          <w:b/>
          <w:color w:val="232333"/>
          <w:sz w:val="21"/>
          <w:szCs w:val="21"/>
          <w:shd w:val="clear" w:color="auto" w:fill="FFFFFF"/>
        </w:rPr>
        <w:t>lausd.zoom.us/j/</w:t>
      </w:r>
      <w:r w:rsidR="004D0571">
        <w:rPr>
          <w:rFonts w:ascii="Helvetica" w:hAnsi="Helvetica" w:cs="Helvetica"/>
          <w:color w:val="232333"/>
          <w:spacing w:val="6"/>
          <w:sz w:val="21"/>
          <w:szCs w:val="21"/>
          <w:shd w:val="clear" w:color="auto" w:fill="FFFFFF"/>
        </w:rPr>
        <w:t>821 3000 8596</w:t>
      </w:r>
    </w:p>
    <w:p w14:paraId="0E47918B" w14:textId="4B7502F2" w:rsidR="0079725A" w:rsidRPr="0079725A" w:rsidRDefault="001D153B" w:rsidP="0079725A">
      <w:pPr>
        <w:jc w:val="center"/>
      </w:pPr>
      <w:r w:rsidRPr="002430C2">
        <w:rPr>
          <w:b/>
        </w:rPr>
        <w:t xml:space="preserve"> </w:t>
      </w:r>
      <w:r w:rsidR="004D0571">
        <w:rPr>
          <w:b/>
          <w:sz w:val="28"/>
          <w:szCs w:val="28"/>
        </w:rPr>
        <w:t>Zoom Meeting ID:</w:t>
      </w:r>
      <w:r w:rsidR="004D0571" w:rsidRPr="004D0571">
        <w:rPr>
          <w:rFonts w:ascii="Helvetica" w:hAnsi="Helvetica" w:cs="Helvetica"/>
          <w:color w:val="232333"/>
          <w:spacing w:val="6"/>
          <w:sz w:val="21"/>
          <w:szCs w:val="21"/>
          <w:shd w:val="clear" w:color="auto" w:fill="FFFFFF"/>
        </w:rPr>
        <w:t xml:space="preserve"> </w:t>
      </w:r>
      <w:r w:rsidR="004D0571">
        <w:rPr>
          <w:rFonts w:ascii="Helvetica" w:hAnsi="Helvetica" w:cs="Helvetica"/>
          <w:color w:val="232333"/>
          <w:spacing w:val="6"/>
          <w:sz w:val="21"/>
          <w:szCs w:val="21"/>
          <w:shd w:val="clear" w:color="auto" w:fill="FFFFFF"/>
        </w:rPr>
        <w:t>821 3000 8596</w:t>
      </w:r>
    </w:p>
    <w:p w14:paraId="5E678F96" w14:textId="380F1DBF" w:rsidR="0079725A" w:rsidRPr="0079725A" w:rsidRDefault="002430C2" w:rsidP="0079725A">
      <w:pPr>
        <w:ind w:left="3600" w:firstLine="720"/>
        <w:rPr>
          <w:rFonts w:eastAsia="Times New Roman"/>
        </w:rPr>
      </w:pPr>
      <w:r>
        <w:rPr>
          <w:rFonts w:ascii="Helvetica" w:hAnsi="Helvetica"/>
          <w:b/>
          <w:color w:val="232333"/>
          <w:shd w:val="clear" w:color="auto" w:fill="FFFFFF"/>
        </w:rPr>
        <w:t xml:space="preserve">Password: </w:t>
      </w:r>
      <w:r w:rsidR="004D0571">
        <w:rPr>
          <w:rStyle w:val="Strong"/>
          <w:rFonts w:ascii="Helvetica" w:hAnsi="Helvetica" w:cs="Helvetica"/>
          <w:color w:val="232333"/>
          <w:spacing w:val="6"/>
          <w:sz w:val="20"/>
          <w:szCs w:val="20"/>
          <w:shd w:val="clear" w:color="auto" w:fill="FFFFFF"/>
        </w:rPr>
        <w:t>984986</w:t>
      </w:r>
    </w:p>
    <w:p w14:paraId="48CDB7A5" w14:textId="6D766B5A" w:rsidR="00407B1D" w:rsidRDefault="00407B1D">
      <w:pPr>
        <w:jc w:val="center"/>
        <w:rPr>
          <w:rFonts w:eastAsia="Times New Roman"/>
          <w:b/>
          <w:color w:val="000000"/>
          <w:highlight w:val="white"/>
        </w:rPr>
      </w:pPr>
    </w:p>
    <w:p w14:paraId="170B00B2" w14:textId="77777777" w:rsidR="00407B1D" w:rsidRDefault="001D153B">
      <w:pPr>
        <w:jc w:val="center"/>
        <w:rPr>
          <w:rFonts w:eastAsia="Times New Roman"/>
          <w:b/>
          <w:color w:val="000000"/>
          <w:highlight w:val="white"/>
        </w:rPr>
      </w:pPr>
      <w:r>
        <w:rPr>
          <w:rFonts w:eastAsia="Times New Roman"/>
          <w:b/>
          <w:color w:val="000000"/>
          <w:highlight w:val="white"/>
        </w:rPr>
        <w:t xml:space="preserve">  </w:t>
      </w:r>
    </w:p>
    <w:p w14:paraId="1C2678A5" w14:textId="77777777" w:rsidR="00407B1D" w:rsidRDefault="00407B1D">
      <w:pPr>
        <w:jc w:val="center"/>
        <w:rPr>
          <w:rFonts w:eastAsia="Times New Roman"/>
          <w:b/>
          <w:color w:val="000000"/>
          <w:sz w:val="8"/>
          <w:szCs w:val="8"/>
        </w:rPr>
      </w:pPr>
    </w:p>
    <w:tbl>
      <w:tblPr>
        <w:tblStyle w:val="a3"/>
        <w:tblW w:w="10509" w:type="dxa"/>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65"/>
        <w:gridCol w:w="7350"/>
        <w:gridCol w:w="2394"/>
      </w:tblGrid>
      <w:tr w:rsidR="00407B1D" w14:paraId="73E53545" w14:textId="77777777">
        <w:trPr>
          <w:trHeight w:val="377"/>
        </w:trPr>
        <w:tc>
          <w:tcPr>
            <w:tcW w:w="765" w:type="dxa"/>
          </w:tcPr>
          <w:p w14:paraId="0AEF0C77" w14:textId="77777777" w:rsidR="00407B1D" w:rsidRDefault="001D153B">
            <w:pPr>
              <w:jc w:val="right"/>
              <w:rPr>
                <w:rFonts w:eastAsia="Times New Roman"/>
                <w:color w:val="000000"/>
              </w:rPr>
            </w:pPr>
            <w:r>
              <w:rPr>
                <w:rFonts w:eastAsia="Times New Roman"/>
                <w:b/>
                <w:color w:val="000000"/>
              </w:rPr>
              <w:t>I.</w:t>
            </w:r>
          </w:p>
        </w:tc>
        <w:tc>
          <w:tcPr>
            <w:tcW w:w="7350" w:type="dxa"/>
          </w:tcPr>
          <w:p w14:paraId="0FBDDF64" w14:textId="4C737683" w:rsidR="00407B1D" w:rsidRDefault="001D153B">
            <w:pPr>
              <w:rPr>
                <w:rFonts w:eastAsia="Times New Roman"/>
                <w:b/>
                <w:color w:val="000000"/>
              </w:rPr>
            </w:pPr>
            <w:r>
              <w:rPr>
                <w:rFonts w:eastAsia="Times New Roman"/>
                <w:b/>
                <w:color w:val="000000"/>
              </w:rPr>
              <w:t>Welcome/Call to Order</w:t>
            </w:r>
            <w:r w:rsidR="00C27BE1">
              <w:rPr>
                <w:rFonts w:eastAsia="Times New Roman"/>
                <w:b/>
                <w:color w:val="000000"/>
              </w:rPr>
              <w:t>:</w:t>
            </w:r>
          </w:p>
          <w:p w14:paraId="022FAE9D" w14:textId="77115756" w:rsidR="00407B1D" w:rsidRPr="004D0571" w:rsidRDefault="001D153B">
            <w:pPr>
              <w:rPr>
                <w:rFonts w:eastAsia="Times New Roman"/>
                <w:i/>
              </w:rPr>
            </w:pPr>
            <w:r w:rsidRPr="004D0571">
              <w:rPr>
                <w:rFonts w:eastAsia="Times New Roman"/>
                <w:i/>
              </w:rPr>
              <w:t xml:space="preserve">Procedures: Recording in </w:t>
            </w:r>
            <w:r w:rsidR="00D12860" w:rsidRPr="004D0571">
              <w:rPr>
                <w:rFonts w:eastAsia="Times New Roman"/>
                <w:i/>
              </w:rPr>
              <w:t>Progress</w:t>
            </w:r>
          </w:p>
          <w:p w14:paraId="7A4A61BF" w14:textId="10035B1D" w:rsidR="00407B1D" w:rsidRDefault="00407B1D" w:rsidP="00884239">
            <w:pPr>
              <w:rPr>
                <w:rFonts w:eastAsia="Times New Roman"/>
                <w:b/>
              </w:rPr>
            </w:pPr>
          </w:p>
        </w:tc>
        <w:tc>
          <w:tcPr>
            <w:tcW w:w="2394" w:type="dxa"/>
          </w:tcPr>
          <w:p w14:paraId="0B4FB91D" w14:textId="77777777" w:rsidR="00C27BE1" w:rsidRPr="00C27BE1" w:rsidRDefault="00C27BE1">
            <w:pPr>
              <w:rPr>
                <w:rFonts w:eastAsia="Times New Roman"/>
                <w:b/>
                <w:color w:val="000000"/>
              </w:rPr>
            </w:pPr>
            <w:proofErr w:type="spellStart"/>
            <w:proofErr w:type="gramStart"/>
            <w:r w:rsidRPr="00C27BE1">
              <w:rPr>
                <w:rFonts w:eastAsia="Times New Roman"/>
                <w:b/>
                <w:color w:val="000000"/>
              </w:rPr>
              <w:t>Mr</w:t>
            </w:r>
            <w:proofErr w:type="spellEnd"/>
            <w:r w:rsidRPr="00C27BE1">
              <w:rPr>
                <w:rFonts w:eastAsia="Times New Roman"/>
                <w:b/>
                <w:color w:val="000000"/>
              </w:rPr>
              <w:t xml:space="preserve"> .</w:t>
            </w:r>
            <w:proofErr w:type="gramEnd"/>
            <w:r w:rsidRPr="00C27BE1">
              <w:rPr>
                <w:rFonts w:eastAsia="Times New Roman"/>
                <w:b/>
                <w:color w:val="000000"/>
              </w:rPr>
              <w:t xml:space="preserve">J. Calderon </w:t>
            </w:r>
          </w:p>
          <w:p w14:paraId="1294DCBF" w14:textId="5069F102" w:rsidR="00407B1D" w:rsidRPr="00C27BE1" w:rsidRDefault="00C27BE1">
            <w:pPr>
              <w:rPr>
                <w:rFonts w:eastAsia="Times New Roman"/>
                <w:b/>
                <w:color w:val="000000"/>
              </w:rPr>
            </w:pPr>
            <w:r w:rsidRPr="00C27BE1">
              <w:rPr>
                <w:rFonts w:eastAsia="Times New Roman"/>
                <w:b/>
                <w:color w:val="000000"/>
              </w:rPr>
              <w:t xml:space="preserve">ELD </w:t>
            </w:r>
            <w:r w:rsidR="001D153B" w:rsidRPr="00C27BE1">
              <w:rPr>
                <w:rFonts w:eastAsia="Times New Roman"/>
                <w:b/>
                <w:color w:val="000000"/>
              </w:rPr>
              <w:t>Designee</w:t>
            </w:r>
          </w:p>
        </w:tc>
      </w:tr>
      <w:tr w:rsidR="00407B1D" w14:paraId="0908B0AD" w14:textId="77777777">
        <w:trPr>
          <w:trHeight w:val="554"/>
        </w:trPr>
        <w:tc>
          <w:tcPr>
            <w:tcW w:w="765" w:type="dxa"/>
          </w:tcPr>
          <w:p w14:paraId="3B398683" w14:textId="77777777" w:rsidR="00407B1D" w:rsidRDefault="001D153B">
            <w:pPr>
              <w:jc w:val="right"/>
              <w:rPr>
                <w:rFonts w:eastAsia="Times New Roman"/>
                <w:color w:val="000000"/>
              </w:rPr>
            </w:pPr>
            <w:r>
              <w:rPr>
                <w:rFonts w:eastAsia="Times New Roman"/>
                <w:b/>
                <w:color w:val="000000"/>
              </w:rPr>
              <w:t>II.</w:t>
            </w:r>
          </w:p>
        </w:tc>
        <w:tc>
          <w:tcPr>
            <w:tcW w:w="7350" w:type="dxa"/>
          </w:tcPr>
          <w:p w14:paraId="28EA1F8A" w14:textId="77777777" w:rsidR="00407B1D" w:rsidRDefault="001D153B">
            <w:pPr>
              <w:rPr>
                <w:rFonts w:eastAsia="Times New Roman"/>
                <w:color w:val="000000"/>
              </w:rPr>
            </w:pPr>
            <w:r>
              <w:rPr>
                <w:rFonts w:eastAsia="Times New Roman"/>
                <w:b/>
                <w:color w:val="000000"/>
              </w:rPr>
              <w:t xml:space="preserve">Flag Salute </w:t>
            </w:r>
            <w:r>
              <w:rPr>
                <w:rFonts w:eastAsia="Times New Roman"/>
                <w:b/>
                <w:color w:val="FF0000"/>
              </w:rPr>
              <w:t xml:space="preserve"> </w:t>
            </w:r>
          </w:p>
        </w:tc>
        <w:tc>
          <w:tcPr>
            <w:tcW w:w="2394" w:type="dxa"/>
          </w:tcPr>
          <w:p w14:paraId="38C8C3B4" w14:textId="4D753E76" w:rsidR="00407B1D" w:rsidRPr="00C27BE1" w:rsidRDefault="00884239">
            <w:pPr>
              <w:rPr>
                <w:rFonts w:eastAsia="Times New Roman"/>
                <w:b/>
                <w:color w:val="000000"/>
              </w:rPr>
            </w:pPr>
            <w:r w:rsidRPr="00C27BE1">
              <w:rPr>
                <w:rFonts w:eastAsia="Times New Roman"/>
                <w:b/>
                <w:color w:val="000000"/>
              </w:rPr>
              <w:t>Volunteer</w:t>
            </w:r>
          </w:p>
        </w:tc>
      </w:tr>
      <w:tr w:rsidR="00407B1D" w14:paraId="18D95BA8" w14:textId="77777777">
        <w:trPr>
          <w:trHeight w:val="388"/>
        </w:trPr>
        <w:tc>
          <w:tcPr>
            <w:tcW w:w="765" w:type="dxa"/>
          </w:tcPr>
          <w:p w14:paraId="2D6E9FFC" w14:textId="77777777" w:rsidR="00407B1D" w:rsidRDefault="001D153B">
            <w:pPr>
              <w:jc w:val="right"/>
              <w:rPr>
                <w:rFonts w:eastAsia="Times New Roman"/>
                <w:b/>
                <w:color w:val="000000"/>
              </w:rPr>
            </w:pPr>
            <w:r>
              <w:rPr>
                <w:rFonts w:eastAsia="Times New Roman"/>
                <w:b/>
                <w:color w:val="000000"/>
              </w:rPr>
              <w:t>III.</w:t>
            </w:r>
          </w:p>
        </w:tc>
        <w:tc>
          <w:tcPr>
            <w:tcW w:w="7350" w:type="dxa"/>
          </w:tcPr>
          <w:p w14:paraId="4973A3CB" w14:textId="0AB05E37" w:rsidR="00C27BE1" w:rsidRPr="004D0571" w:rsidRDefault="004D0571" w:rsidP="00C27BE1">
            <w:pPr>
              <w:pBdr>
                <w:top w:val="nil"/>
                <w:left w:val="nil"/>
                <w:bottom w:val="nil"/>
                <w:right w:val="nil"/>
                <w:between w:val="nil"/>
              </w:pBdr>
              <w:rPr>
                <w:rFonts w:eastAsia="Times New Roman"/>
                <w:b/>
                <w:color w:val="000000"/>
              </w:rPr>
            </w:pPr>
            <w:r w:rsidRPr="004D0571">
              <w:rPr>
                <w:rFonts w:eastAsia="Times New Roman"/>
                <w:b/>
                <w:color w:val="000000"/>
              </w:rPr>
              <w:t>Agenda Overview</w:t>
            </w:r>
          </w:p>
          <w:p w14:paraId="769A9830" w14:textId="6B0A63B2" w:rsidR="00C27BE1" w:rsidRPr="004D0571" w:rsidRDefault="004D0571" w:rsidP="00C27BE1">
            <w:pPr>
              <w:pBdr>
                <w:top w:val="nil"/>
                <w:left w:val="nil"/>
                <w:bottom w:val="nil"/>
                <w:right w:val="nil"/>
                <w:between w:val="nil"/>
              </w:pBdr>
              <w:rPr>
                <w:rFonts w:eastAsia="Times New Roman"/>
                <w:i/>
                <w:color w:val="000000"/>
              </w:rPr>
            </w:pPr>
            <w:r w:rsidRPr="004D0571">
              <w:rPr>
                <w:rFonts w:eastAsia="Times New Roman"/>
                <w:i/>
                <w:color w:val="000000"/>
              </w:rPr>
              <w:t>Public Comments</w:t>
            </w:r>
          </w:p>
        </w:tc>
        <w:tc>
          <w:tcPr>
            <w:tcW w:w="2394" w:type="dxa"/>
          </w:tcPr>
          <w:p w14:paraId="29210552" w14:textId="77777777" w:rsidR="00C27BE1" w:rsidRPr="00C27BE1" w:rsidRDefault="00C27BE1" w:rsidP="00C27BE1">
            <w:pPr>
              <w:rPr>
                <w:rFonts w:eastAsia="Times New Roman"/>
                <w:b/>
                <w:color w:val="000000"/>
              </w:rPr>
            </w:pPr>
            <w:proofErr w:type="spellStart"/>
            <w:proofErr w:type="gramStart"/>
            <w:r w:rsidRPr="00C27BE1">
              <w:rPr>
                <w:rFonts w:eastAsia="Times New Roman"/>
                <w:b/>
                <w:color w:val="000000"/>
              </w:rPr>
              <w:t>Mr</w:t>
            </w:r>
            <w:proofErr w:type="spellEnd"/>
            <w:r w:rsidRPr="00C27BE1">
              <w:rPr>
                <w:rFonts w:eastAsia="Times New Roman"/>
                <w:b/>
                <w:color w:val="000000"/>
              </w:rPr>
              <w:t xml:space="preserve"> .</w:t>
            </w:r>
            <w:proofErr w:type="gramEnd"/>
            <w:r w:rsidRPr="00C27BE1">
              <w:rPr>
                <w:rFonts w:eastAsia="Times New Roman"/>
                <w:b/>
                <w:color w:val="000000"/>
              </w:rPr>
              <w:t xml:space="preserve">J. Calderon </w:t>
            </w:r>
          </w:p>
          <w:p w14:paraId="23CD5F9A" w14:textId="72D5ECD5" w:rsidR="00407B1D" w:rsidRPr="00C27BE1" w:rsidRDefault="00C27BE1" w:rsidP="00C27BE1">
            <w:pPr>
              <w:rPr>
                <w:rFonts w:eastAsia="Times New Roman"/>
                <w:b/>
                <w:color w:val="000000"/>
              </w:rPr>
            </w:pPr>
            <w:r w:rsidRPr="00C27BE1">
              <w:rPr>
                <w:rFonts w:eastAsia="Times New Roman"/>
                <w:b/>
                <w:color w:val="000000"/>
              </w:rPr>
              <w:t>ELD Designee</w:t>
            </w:r>
          </w:p>
        </w:tc>
      </w:tr>
      <w:tr w:rsidR="00407B1D" w14:paraId="6EAD03E3" w14:textId="77777777">
        <w:trPr>
          <w:trHeight w:val="388"/>
        </w:trPr>
        <w:tc>
          <w:tcPr>
            <w:tcW w:w="765" w:type="dxa"/>
          </w:tcPr>
          <w:p w14:paraId="659E0529" w14:textId="2F1F460D" w:rsidR="00407B1D" w:rsidRDefault="00407B1D">
            <w:pPr>
              <w:jc w:val="right"/>
              <w:rPr>
                <w:rFonts w:eastAsia="Times New Roman"/>
                <w:b/>
                <w:color w:val="000000"/>
              </w:rPr>
            </w:pPr>
          </w:p>
        </w:tc>
        <w:tc>
          <w:tcPr>
            <w:tcW w:w="7350" w:type="dxa"/>
          </w:tcPr>
          <w:p w14:paraId="7A38DA85" w14:textId="031AD88C" w:rsidR="00407B1D" w:rsidRDefault="00C27BE1" w:rsidP="00C27BE1">
            <w:pPr>
              <w:jc w:val="center"/>
              <w:rPr>
                <w:rFonts w:eastAsia="Times New Roman"/>
                <w:b/>
              </w:rPr>
            </w:pPr>
            <w:r>
              <w:rPr>
                <w:rFonts w:eastAsia="Times New Roman"/>
                <w:b/>
              </w:rPr>
              <w:t>Break</w:t>
            </w:r>
          </w:p>
        </w:tc>
        <w:tc>
          <w:tcPr>
            <w:tcW w:w="2394" w:type="dxa"/>
          </w:tcPr>
          <w:p w14:paraId="72241E58" w14:textId="45DF4BC1" w:rsidR="00407B1D" w:rsidRPr="00C27BE1" w:rsidRDefault="00407B1D">
            <w:pPr>
              <w:rPr>
                <w:rFonts w:eastAsia="Times New Roman"/>
                <w:b/>
                <w:color w:val="000000"/>
              </w:rPr>
            </w:pPr>
          </w:p>
        </w:tc>
      </w:tr>
      <w:tr w:rsidR="00407B1D" w14:paraId="3B57708D" w14:textId="77777777">
        <w:trPr>
          <w:trHeight w:val="377"/>
        </w:trPr>
        <w:tc>
          <w:tcPr>
            <w:tcW w:w="765" w:type="dxa"/>
          </w:tcPr>
          <w:p w14:paraId="3A336513" w14:textId="7174F62C" w:rsidR="00407B1D" w:rsidRDefault="004D0571">
            <w:pPr>
              <w:jc w:val="right"/>
              <w:rPr>
                <w:rFonts w:eastAsia="Times New Roman"/>
                <w:b/>
                <w:color w:val="000000"/>
              </w:rPr>
            </w:pPr>
            <w:r>
              <w:rPr>
                <w:rFonts w:eastAsia="Times New Roman"/>
                <w:b/>
                <w:color w:val="000000"/>
              </w:rPr>
              <w:t>I</w:t>
            </w:r>
            <w:r w:rsidR="001D153B">
              <w:rPr>
                <w:rFonts w:eastAsia="Times New Roman"/>
                <w:b/>
                <w:color w:val="000000"/>
              </w:rPr>
              <w:t>V.</w:t>
            </w:r>
          </w:p>
          <w:p w14:paraId="3FB649EA" w14:textId="77777777" w:rsidR="004D0571" w:rsidRDefault="004D0571">
            <w:pPr>
              <w:jc w:val="right"/>
              <w:rPr>
                <w:rFonts w:eastAsia="Times New Roman"/>
                <w:b/>
                <w:color w:val="000000"/>
              </w:rPr>
            </w:pPr>
          </w:p>
          <w:p w14:paraId="2B9D2F41" w14:textId="77777777" w:rsidR="004D0571" w:rsidRDefault="004D0571">
            <w:pPr>
              <w:jc w:val="right"/>
              <w:rPr>
                <w:rFonts w:eastAsia="Times New Roman"/>
                <w:b/>
                <w:color w:val="000000"/>
              </w:rPr>
            </w:pPr>
          </w:p>
          <w:p w14:paraId="011408DD" w14:textId="77777777" w:rsidR="000D2E4E" w:rsidRDefault="000D2E4E">
            <w:pPr>
              <w:jc w:val="right"/>
              <w:rPr>
                <w:rFonts w:eastAsia="Times New Roman"/>
                <w:b/>
                <w:color w:val="000000"/>
              </w:rPr>
            </w:pPr>
          </w:p>
          <w:p w14:paraId="7E7B0748" w14:textId="001A03E5" w:rsidR="004D0571" w:rsidRDefault="004D0571">
            <w:pPr>
              <w:jc w:val="right"/>
              <w:rPr>
                <w:rFonts w:eastAsia="Times New Roman"/>
                <w:b/>
                <w:color w:val="000000"/>
              </w:rPr>
            </w:pPr>
            <w:r>
              <w:rPr>
                <w:rFonts w:eastAsia="Times New Roman"/>
                <w:b/>
                <w:color w:val="000000"/>
              </w:rPr>
              <w:t>V.</w:t>
            </w:r>
          </w:p>
        </w:tc>
        <w:tc>
          <w:tcPr>
            <w:tcW w:w="7350" w:type="dxa"/>
          </w:tcPr>
          <w:p w14:paraId="0EC0AF7D" w14:textId="64A2D6F3" w:rsidR="000D2E4E" w:rsidRDefault="000D2E4E" w:rsidP="004D0571">
            <w:pPr>
              <w:rPr>
                <w:rFonts w:eastAsia="Times New Roman"/>
                <w:b/>
                <w:color w:val="000000"/>
              </w:rPr>
            </w:pPr>
            <w:r>
              <w:rPr>
                <w:rFonts w:eastAsia="Times New Roman"/>
                <w:b/>
                <w:color w:val="000000"/>
              </w:rPr>
              <w:t>Presentation: The Importance of School attendance</w:t>
            </w:r>
          </w:p>
          <w:p w14:paraId="46C0E6C8" w14:textId="2F14E0E9" w:rsidR="00BF3C90" w:rsidRDefault="000D2E4E" w:rsidP="004D0571">
            <w:pPr>
              <w:rPr>
                <w:rFonts w:eastAsia="Times New Roman"/>
                <w:b/>
                <w:color w:val="000000"/>
              </w:rPr>
            </w:pPr>
            <w:r>
              <w:rPr>
                <w:rFonts w:eastAsia="Times New Roman"/>
                <w:b/>
                <w:noProof/>
                <w:color w:val="000000"/>
              </w:rPr>
              <mc:AlternateContent>
                <mc:Choice Requires="wps">
                  <w:drawing>
                    <wp:anchor distT="0" distB="0" distL="114300" distR="114300" simplePos="0" relativeHeight="251660288" behindDoc="0" locked="0" layoutInCell="1" allowOverlap="1" wp14:anchorId="0E8A2777" wp14:editId="6C905196">
                      <wp:simplePos x="0" y="0"/>
                      <wp:positionH relativeFrom="column">
                        <wp:posOffset>-554990</wp:posOffset>
                      </wp:positionH>
                      <wp:positionV relativeFrom="paragraph">
                        <wp:posOffset>168275</wp:posOffset>
                      </wp:positionV>
                      <wp:extent cx="6648450" cy="28575"/>
                      <wp:effectExtent l="0" t="0" r="19050" b="28575"/>
                      <wp:wrapNone/>
                      <wp:docPr id="1" name="Straight Connector 1"/>
                      <wp:cNvGraphicFramePr/>
                      <a:graphic xmlns:a="http://schemas.openxmlformats.org/drawingml/2006/main">
                        <a:graphicData uri="http://schemas.microsoft.com/office/word/2010/wordprocessingShape">
                          <wps:wsp>
                            <wps:cNvCnPr/>
                            <wps:spPr>
                              <a:xfrm flipV="1">
                                <a:off x="0" y="0"/>
                                <a:ext cx="6648450" cy="285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971B5F" id="Straight Connector 1"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7pt,13.25pt" to="479.8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" strokecolor="#4579b8 [3044]"/>
                  </w:pict>
                </mc:Fallback>
              </mc:AlternateContent>
            </w:r>
          </w:p>
          <w:p w14:paraId="3FBEF3D4" w14:textId="77777777" w:rsidR="004D0571" w:rsidRDefault="004D0571" w:rsidP="000D2E4E">
            <w:pPr>
              <w:rPr>
                <w:rFonts w:eastAsia="Times New Roman"/>
                <w:b/>
                <w:color w:val="000000"/>
              </w:rPr>
            </w:pPr>
          </w:p>
          <w:p w14:paraId="6B986655" w14:textId="77777777" w:rsidR="000D2E4E" w:rsidRDefault="000D2E4E" w:rsidP="000D2E4E">
            <w:pPr>
              <w:rPr>
                <w:rFonts w:eastAsia="Times New Roman"/>
                <w:b/>
                <w:color w:val="000000"/>
              </w:rPr>
            </w:pPr>
          </w:p>
          <w:p w14:paraId="5D95F490" w14:textId="583BC4E4" w:rsidR="000D2E4E" w:rsidRDefault="000D2E4E" w:rsidP="000D2E4E">
            <w:pPr>
              <w:rPr>
                <w:rFonts w:eastAsia="Times New Roman"/>
                <w:b/>
                <w:color w:val="000000"/>
              </w:rPr>
            </w:pPr>
            <w:r>
              <w:rPr>
                <w:rFonts w:eastAsia="Times New Roman"/>
                <w:b/>
                <w:color w:val="000000"/>
              </w:rPr>
              <w:t>Discussion of Possible SPSA Recommendations</w:t>
            </w:r>
          </w:p>
          <w:p w14:paraId="50D3640B" w14:textId="509ACC21" w:rsidR="000D2E4E" w:rsidRDefault="000D2E4E" w:rsidP="000D2E4E">
            <w:pPr>
              <w:rPr>
                <w:rFonts w:eastAsia="Times New Roman"/>
                <w:b/>
                <w:color w:val="000000"/>
              </w:rPr>
            </w:pPr>
          </w:p>
        </w:tc>
        <w:tc>
          <w:tcPr>
            <w:tcW w:w="2394" w:type="dxa"/>
          </w:tcPr>
          <w:p w14:paraId="275C7AC7" w14:textId="0C81DF4A" w:rsidR="00AD6BCB" w:rsidRDefault="000D2E4E" w:rsidP="00C27BE1">
            <w:pPr>
              <w:rPr>
                <w:rFonts w:eastAsia="Times New Roman"/>
                <w:b/>
                <w:color w:val="000000"/>
              </w:rPr>
            </w:pPr>
            <w:r>
              <w:rPr>
                <w:rFonts w:eastAsia="Times New Roman"/>
                <w:b/>
                <w:color w:val="000000"/>
              </w:rPr>
              <w:t>Mrs. Alba</w:t>
            </w:r>
          </w:p>
          <w:p w14:paraId="6D5FC1BE" w14:textId="0D988825" w:rsidR="000D2E4E" w:rsidRDefault="000D2E4E" w:rsidP="00C27BE1">
            <w:pPr>
              <w:rPr>
                <w:rFonts w:eastAsia="Times New Roman"/>
                <w:b/>
                <w:color w:val="000000"/>
              </w:rPr>
            </w:pPr>
          </w:p>
          <w:p w14:paraId="2FAB9922" w14:textId="77777777" w:rsidR="000D2E4E" w:rsidRDefault="000D2E4E" w:rsidP="00C27BE1">
            <w:pPr>
              <w:rPr>
                <w:rFonts w:eastAsia="Times New Roman"/>
                <w:b/>
                <w:color w:val="000000"/>
              </w:rPr>
            </w:pPr>
          </w:p>
          <w:p w14:paraId="1845CBDD" w14:textId="77777777" w:rsidR="00AD6BCB" w:rsidRDefault="00AD6BCB" w:rsidP="00C27BE1">
            <w:pPr>
              <w:rPr>
                <w:rFonts w:eastAsia="Times New Roman"/>
                <w:b/>
              </w:rPr>
            </w:pPr>
          </w:p>
          <w:p w14:paraId="58B1E2D2" w14:textId="407B1743" w:rsidR="000D2E4E" w:rsidRPr="00C27BE1" w:rsidRDefault="000D2E4E" w:rsidP="00C27BE1">
            <w:pPr>
              <w:rPr>
                <w:rFonts w:eastAsia="Times New Roman"/>
                <w:b/>
              </w:rPr>
            </w:pPr>
            <w:r>
              <w:rPr>
                <w:rFonts w:eastAsia="Times New Roman"/>
                <w:b/>
              </w:rPr>
              <w:t>Co</w:t>
            </w:r>
            <w:r w:rsidR="0049464D">
              <w:rPr>
                <w:rFonts w:eastAsia="Times New Roman"/>
                <w:b/>
              </w:rPr>
              <w:t>m</w:t>
            </w:r>
            <w:r>
              <w:rPr>
                <w:rFonts w:eastAsia="Times New Roman"/>
                <w:b/>
              </w:rPr>
              <w:t>mittee</w:t>
            </w:r>
          </w:p>
        </w:tc>
      </w:tr>
      <w:tr w:rsidR="00D125A4" w14:paraId="0FB2B70A" w14:textId="77777777">
        <w:trPr>
          <w:trHeight w:val="377"/>
        </w:trPr>
        <w:tc>
          <w:tcPr>
            <w:tcW w:w="765" w:type="dxa"/>
          </w:tcPr>
          <w:p w14:paraId="24859808" w14:textId="6E336E0B" w:rsidR="00D125A4" w:rsidRDefault="004D0571" w:rsidP="00D125A4">
            <w:pPr>
              <w:jc w:val="right"/>
              <w:rPr>
                <w:rFonts w:eastAsia="Times New Roman"/>
                <w:b/>
                <w:color w:val="000000"/>
              </w:rPr>
            </w:pPr>
            <w:r>
              <w:rPr>
                <w:rFonts w:eastAsia="Times New Roman"/>
                <w:b/>
                <w:color w:val="000000"/>
              </w:rPr>
              <w:t>VI</w:t>
            </w:r>
            <w:r w:rsidR="00D125A4">
              <w:rPr>
                <w:rFonts w:eastAsia="Times New Roman"/>
                <w:b/>
                <w:color w:val="000000"/>
              </w:rPr>
              <w:t>.</w:t>
            </w:r>
          </w:p>
        </w:tc>
        <w:tc>
          <w:tcPr>
            <w:tcW w:w="7350" w:type="dxa"/>
          </w:tcPr>
          <w:p w14:paraId="39259C35" w14:textId="35BBF25B" w:rsidR="00D125A4" w:rsidRDefault="00D125A4" w:rsidP="00D125A4">
            <w:pPr>
              <w:rPr>
                <w:rFonts w:eastAsia="Times New Roman"/>
                <w:b/>
                <w:color w:val="000000"/>
              </w:rPr>
            </w:pPr>
            <w:r>
              <w:rPr>
                <w:rFonts w:eastAsia="Times New Roman"/>
                <w:b/>
              </w:rPr>
              <w:t>Announcements &amp; Adjournment</w:t>
            </w:r>
          </w:p>
        </w:tc>
        <w:tc>
          <w:tcPr>
            <w:tcW w:w="2394" w:type="dxa"/>
          </w:tcPr>
          <w:p w14:paraId="1F776050" w14:textId="77777777" w:rsidR="00D125A4" w:rsidRPr="00C27BE1" w:rsidRDefault="00D125A4" w:rsidP="00D125A4">
            <w:pPr>
              <w:rPr>
                <w:rFonts w:eastAsia="Times New Roman"/>
                <w:b/>
                <w:color w:val="000000"/>
              </w:rPr>
            </w:pPr>
            <w:proofErr w:type="spellStart"/>
            <w:proofErr w:type="gramStart"/>
            <w:r w:rsidRPr="00C27BE1">
              <w:rPr>
                <w:rFonts w:eastAsia="Times New Roman"/>
                <w:b/>
                <w:color w:val="000000"/>
              </w:rPr>
              <w:t>Mr</w:t>
            </w:r>
            <w:proofErr w:type="spellEnd"/>
            <w:r w:rsidRPr="00C27BE1">
              <w:rPr>
                <w:rFonts w:eastAsia="Times New Roman"/>
                <w:b/>
                <w:color w:val="000000"/>
              </w:rPr>
              <w:t xml:space="preserve"> .</w:t>
            </w:r>
            <w:proofErr w:type="gramEnd"/>
            <w:r w:rsidRPr="00C27BE1">
              <w:rPr>
                <w:rFonts w:eastAsia="Times New Roman"/>
                <w:b/>
                <w:color w:val="000000"/>
              </w:rPr>
              <w:t xml:space="preserve">J. Calderon </w:t>
            </w:r>
          </w:p>
          <w:p w14:paraId="72E67F68" w14:textId="41B6AC43" w:rsidR="00D125A4" w:rsidRPr="00C27BE1" w:rsidRDefault="00D125A4" w:rsidP="00D125A4">
            <w:pPr>
              <w:rPr>
                <w:rFonts w:eastAsia="Times New Roman"/>
                <w:b/>
              </w:rPr>
            </w:pPr>
            <w:r w:rsidRPr="00C27BE1">
              <w:rPr>
                <w:rFonts w:eastAsia="Times New Roman"/>
                <w:b/>
                <w:color w:val="000000"/>
              </w:rPr>
              <w:t>ELD Designee</w:t>
            </w:r>
          </w:p>
        </w:tc>
      </w:tr>
      <w:tr w:rsidR="00D125A4" w14:paraId="2D087AFB" w14:textId="77777777">
        <w:trPr>
          <w:trHeight w:val="727"/>
        </w:trPr>
        <w:tc>
          <w:tcPr>
            <w:tcW w:w="10509" w:type="dxa"/>
            <w:gridSpan w:val="3"/>
          </w:tcPr>
          <w:p w14:paraId="0930521B" w14:textId="53CE0BD8" w:rsidR="00D125A4" w:rsidRDefault="000D2E4E" w:rsidP="00D125A4">
            <w:pPr>
              <w:pBdr>
                <w:top w:val="nil"/>
                <w:left w:val="nil"/>
                <w:bottom w:val="nil"/>
                <w:right w:val="nil"/>
                <w:between w:val="nil"/>
              </w:pBdr>
              <w:rPr>
                <w:rFonts w:eastAsia="Times New Roman"/>
                <w:b/>
                <w:color w:val="FF0000"/>
              </w:rPr>
            </w:pPr>
            <w:r>
              <w:rPr>
                <w:rFonts w:eastAsia="Times New Roman"/>
                <w:b/>
                <w:color w:val="000000"/>
              </w:rPr>
              <w:t>AGENDA POSTED ON:  12/05</w:t>
            </w:r>
            <w:r w:rsidR="004F55D3">
              <w:rPr>
                <w:rFonts w:eastAsia="Times New Roman"/>
                <w:b/>
                <w:color w:val="000000"/>
              </w:rPr>
              <w:t xml:space="preserve">/2022 @ </w:t>
            </w:r>
            <w:r>
              <w:rPr>
                <w:rFonts w:eastAsia="Times New Roman"/>
                <w:b/>
                <w:color w:val="000000"/>
              </w:rPr>
              <w:t>10:00 AM in Schoology, and @ 3</w:t>
            </w:r>
            <w:r w:rsidR="00D125A4">
              <w:rPr>
                <w:rFonts w:eastAsia="Times New Roman"/>
                <w:b/>
                <w:color w:val="000000"/>
              </w:rPr>
              <w:t>:00 PM in the school’s website and main entrance of school</w:t>
            </w:r>
            <w:r w:rsidR="00AD6BCB">
              <w:rPr>
                <w:rFonts w:eastAsia="Times New Roman"/>
                <w:b/>
                <w:color w:val="000000"/>
              </w:rPr>
              <w:t>.</w:t>
            </w:r>
          </w:p>
          <w:p w14:paraId="002F2E1B" w14:textId="77777777" w:rsidR="00D125A4" w:rsidRDefault="00D125A4" w:rsidP="00D125A4">
            <w:pPr>
              <w:pBdr>
                <w:top w:val="nil"/>
                <w:left w:val="nil"/>
                <w:bottom w:val="nil"/>
                <w:right w:val="nil"/>
                <w:between w:val="nil"/>
              </w:pBdr>
              <w:rPr>
                <w:b/>
                <w:color w:val="000000"/>
              </w:rPr>
            </w:pPr>
          </w:p>
        </w:tc>
      </w:tr>
      <w:tr w:rsidR="00D125A4" w14:paraId="1D9BC959" w14:textId="77777777">
        <w:trPr>
          <w:trHeight w:val="377"/>
        </w:trPr>
        <w:tc>
          <w:tcPr>
            <w:tcW w:w="10509" w:type="dxa"/>
            <w:gridSpan w:val="3"/>
          </w:tcPr>
          <w:p w14:paraId="3962B95D" w14:textId="77777777" w:rsidR="00D125A4" w:rsidRDefault="00D125A4" w:rsidP="00D125A4">
            <w:pPr>
              <w:tabs>
                <w:tab w:val="left" w:pos="2835"/>
              </w:tabs>
              <w:rPr>
                <w:rFonts w:eastAsia="Times New Roman"/>
                <w:sz w:val="18"/>
                <w:szCs w:val="18"/>
              </w:rPr>
            </w:pPr>
            <w:r>
              <w:rPr>
                <w:rFonts w:eastAsia="Times New Roman"/>
                <w:sz w:val="18"/>
                <w:szCs w:val="18"/>
              </w:rPr>
              <w:t xml:space="preserve">      To review or obtain copies of materials, please speak with school personnel of </w:t>
            </w:r>
            <w:proofErr w:type="spellStart"/>
            <w:r>
              <w:t>Foshay</w:t>
            </w:r>
            <w:proofErr w:type="spellEnd"/>
            <w:r>
              <w:t xml:space="preserve"> Learning Center </w:t>
            </w:r>
            <w:r>
              <w:rPr>
                <w:rFonts w:eastAsia="Times New Roman"/>
                <w:sz w:val="18"/>
                <w:szCs w:val="18"/>
              </w:rPr>
              <w:t xml:space="preserve">School at </w:t>
            </w:r>
            <w:r>
              <w:rPr>
                <w:rFonts w:eastAsia="Times New Roman"/>
                <w:sz w:val="18"/>
                <w:szCs w:val="18"/>
                <w:highlight w:val="white"/>
              </w:rPr>
              <w:t>(323) 373-2700.</w:t>
            </w:r>
          </w:p>
          <w:p w14:paraId="1B6E0645" w14:textId="77777777" w:rsidR="00D125A4" w:rsidRDefault="00D125A4" w:rsidP="00D125A4">
            <w:pPr>
              <w:ind w:left="280"/>
              <w:rPr>
                <w:rFonts w:eastAsia="Times New Roman"/>
                <w:color w:val="000000"/>
                <w:sz w:val="18"/>
                <w:szCs w:val="18"/>
              </w:rPr>
            </w:pPr>
            <w:r>
              <w:rPr>
                <w:rFonts w:eastAsia="Times New Roman"/>
                <w:sz w:val="18"/>
                <w:szCs w:val="18"/>
              </w:rPr>
              <w:t xml:space="preserve">To request a disability- related accommodation under the Americans with Disabilities Act (ADA), please call </w:t>
            </w:r>
            <w:r>
              <w:t>Jonas Calderon</w:t>
            </w:r>
            <w:r>
              <w:rPr>
                <w:rFonts w:eastAsia="Times New Roman"/>
                <w:sz w:val="18"/>
                <w:szCs w:val="18"/>
              </w:rPr>
              <w:t xml:space="preserve"> at</w:t>
            </w:r>
            <w:r>
              <w:rPr>
                <w:rFonts w:eastAsia="Times New Roman"/>
                <w:sz w:val="18"/>
                <w:szCs w:val="18"/>
                <w:highlight w:val="white"/>
              </w:rPr>
              <w:t xml:space="preserve"> (323) 373-2700</w:t>
            </w:r>
            <w:r>
              <w:rPr>
                <w:rFonts w:eastAsia="Times New Roman"/>
                <w:sz w:val="18"/>
                <w:szCs w:val="18"/>
              </w:rPr>
              <w:t xml:space="preserve"> or email at jdc1507</w:t>
            </w:r>
            <w:hyperlink r:id="rId7">
              <w:r>
                <w:rPr>
                  <w:rFonts w:eastAsia="Times New Roman"/>
                  <w:color w:val="0000FF"/>
                  <w:sz w:val="18"/>
                  <w:szCs w:val="18"/>
                  <w:u w:val="single"/>
                </w:rPr>
                <w:t xml:space="preserve">@lausd.net </w:t>
              </w:r>
            </w:hyperlink>
            <w:r>
              <w:rPr>
                <w:rFonts w:eastAsia="Times New Roman"/>
                <w:color w:val="000000"/>
                <w:sz w:val="18"/>
                <w:szCs w:val="18"/>
              </w:rPr>
              <w:t xml:space="preserve">at least 24 hours in advance.  Individuals wishing to speak under the Public Comment </w:t>
            </w:r>
          </w:p>
          <w:p w14:paraId="66F3449B" w14:textId="77777777" w:rsidR="00D125A4" w:rsidRDefault="00D125A4" w:rsidP="00D125A4">
            <w:pPr>
              <w:ind w:left="280"/>
              <w:rPr>
                <w:rFonts w:eastAsia="Times New Roman"/>
                <w:sz w:val="18"/>
                <w:szCs w:val="18"/>
              </w:rPr>
            </w:pPr>
            <w:r>
              <w:rPr>
                <w:rFonts w:eastAsia="Times New Roman"/>
                <w:color w:val="000000"/>
                <w:sz w:val="18"/>
                <w:szCs w:val="18"/>
              </w:rPr>
              <w:t>section on the agenda during the Zoom meeting must sign up through the chat function on the Zoom platform at the bottom of their screen.</w:t>
            </w:r>
          </w:p>
        </w:tc>
      </w:tr>
    </w:tbl>
    <w:p w14:paraId="7C882967" w14:textId="77777777" w:rsidR="00407B1D" w:rsidRDefault="00407B1D">
      <w:pPr>
        <w:jc w:val="center"/>
        <w:rPr>
          <w:rFonts w:eastAsia="Times New Roman"/>
          <w:b/>
        </w:rPr>
      </w:pPr>
    </w:p>
    <w:p w14:paraId="0EA95EF7" w14:textId="77777777" w:rsidR="00407B1D" w:rsidRDefault="00407B1D">
      <w:pPr>
        <w:rPr>
          <w:rFonts w:eastAsia="Times New Roman"/>
          <w:b/>
        </w:rPr>
      </w:pPr>
    </w:p>
    <w:p w14:paraId="12ACD7AA" w14:textId="77777777" w:rsidR="00407B1D" w:rsidRDefault="00407B1D">
      <w:pPr>
        <w:rPr>
          <w:rFonts w:eastAsia="Times New Roman"/>
          <w:b/>
        </w:rPr>
      </w:pPr>
    </w:p>
    <w:p w14:paraId="0BDA5580" w14:textId="77777777" w:rsidR="00407B1D" w:rsidRDefault="00407B1D">
      <w:pPr>
        <w:rPr>
          <w:rFonts w:eastAsia="Times New Roman"/>
          <w:b/>
        </w:rPr>
      </w:pPr>
    </w:p>
    <w:p w14:paraId="520EC094" w14:textId="77777777" w:rsidR="00407B1D" w:rsidRDefault="00407B1D">
      <w:pPr>
        <w:rPr>
          <w:rFonts w:eastAsia="Times New Roman"/>
          <w:b/>
        </w:rPr>
      </w:pPr>
    </w:p>
    <w:p w14:paraId="1AFEC6A2" w14:textId="77777777" w:rsidR="00407B1D" w:rsidRDefault="00407B1D">
      <w:pPr>
        <w:rPr>
          <w:rFonts w:eastAsia="Times New Roman"/>
          <w:b/>
        </w:rPr>
      </w:pPr>
    </w:p>
    <w:p w14:paraId="3B16F8AA" w14:textId="77777777" w:rsidR="00407B1D" w:rsidRDefault="00407B1D">
      <w:pPr>
        <w:rPr>
          <w:rFonts w:eastAsia="Times New Roman"/>
          <w:b/>
        </w:rPr>
      </w:pPr>
    </w:p>
    <w:p w14:paraId="7B4E53FE" w14:textId="77777777" w:rsidR="00407B1D" w:rsidRDefault="00407B1D">
      <w:pPr>
        <w:rPr>
          <w:rFonts w:eastAsia="Times New Roman"/>
          <w:b/>
        </w:rPr>
      </w:pPr>
    </w:p>
    <w:p w14:paraId="06F926FF" w14:textId="77777777" w:rsidR="00407B1D" w:rsidRDefault="00407B1D">
      <w:pPr>
        <w:rPr>
          <w:rFonts w:eastAsia="Times New Roman"/>
          <w:b/>
        </w:rPr>
      </w:pPr>
    </w:p>
    <w:p w14:paraId="1F59B185" w14:textId="77777777" w:rsidR="00407B1D" w:rsidRDefault="00407B1D"/>
    <w:p w14:paraId="4EFC0D96" w14:textId="77777777" w:rsidR="00407B1D" w:rsidRDefault="00407B1D"/>
    <w:p w14:paraId="36A21E44" w14:textId="77777777" w:rsidR="00407B1D" w:rsidRDefault="00407B1D"/>
    <w:p w14:paraId="046FEA54" w14:textId="77777777" w:rsidR="00407B1D" w:rsidRDefault="00407B1D"/>
    <w:p w14:paraId="547D40E7" w14:textId="77777777" w:rsidR="00407B1D" w:rsidRDefault="00407B1D"/>
    <w:p w14:paraId="642FB415" w14:textId="77777777" w:rsidR="00407B1D" w:rsidRDefault="00407B1D">
      <w:pPr>
        <w:rPr>
          <w:rFonts w:eastAsia="Times New Roman"/>
          <w:b/>
        </w:rPr>
      </w:pPr>
    </w:p>
    <w:p w14:paraId="151C857D" w14:textId="77777777" w:rsidR="00407B1D" w:rsidRDefault="00407B1D">
      <w:pPr>
        <w:rPr>
          <w:rFonts w:eastAsia="Times New Roman"/>
          <w:b/>
        </w:rPr>
      </w:pPr>
    </w:p>
    <w:p w14:paraId="0239C98E" w14:textId="77777777" w:rsidR="00407B1D" w:rsidRDefault="00407B1D">
      <w:pPr>
        <w:rPr>
          <w:rFonts w:eastAsia="Times New Roman"/>
          <w:b/>
        </w:rPr>
      </w:pPr>
    </w:p>
    <w:p w14:paraId="7DF60873" w14:textId="77777777" w:rsidR="00407B1D" w:rsidRDefault="00407B1D">
      <w:pPr>
        <w:rPr>
          <w:rFonts w:eastAsia="Times New Roman"/>
          <w:b/>
        </w:rPr>
      </w:pPr>
    </w:p>
    <w:p w14:paraId="0DCDAC31" w14:textId="77777777" w:rsidR="0000158B" w:rsidRDefault="0000158B">
      <w:pPr>
        <w:rPr>
          <w:rFonts w:eastAsia="Times New Roman"/>
          <w:b/>
        </w:rPr>
      </w:pPr>
    </w:p>
    <w:p w14:paraId="2653797E" w14:textId="77777777" w:rsidR="0000158B" w:rsidRDefault="0000158B">
      <w:pPr>
        <w:rPr>
          <w:rFonts w:eastAsia="Times New Roman"/>
          <w:b/>
        </w:rPr>
      </w:pPr>
    </w:p>
    <w:p w14:paraId="2046D558" w14:textId="77777777" w:rsidR="00850266" w:rsidRDefault="00850266">
      <w:pPr>
        <w:jc w:val="center"/>
        <w:rPr>
          <w:rFonts w:eastAsia="Times New Roman"/>
          <w:b/>
          <w:color w:val="000000"/>
          <w:lang w:val="es-AR"/>
        </w:rPr>
      </w:pPr>
    </w:p>
    <w:p w14:paraId="62AF2900" w14:textId="77777777" w:rsidR="00407B1D" w:rsidRPr="009F2961" w:rsidRDefault="001D153B">
      <w:pPr>
        <w:jc w:val="center"/>
        <w:rPr>
          <w:rFonts w:eastAsia="Times New Roman"/>
          <w:b/>
          <w:color w:val="000000"/>
          <w:lang w:val="es-AR"/>
        </w:rPr>
      </w:pPr>
      <w:r>
        <w:rPr>
          <w:noProof/>
        </w:rPr>
        <w:drawing>
          <wp:anchor distT="0" distB="0" distL="114300" distR="114300" simplePos="0" relativeHeight="251659264" behindDoc="0" locked="0" layoutInCell="1" hidden="0" allowOverlap="1" wp14:anchorId="2DF19C95" wp14:editId="2910D7B9">
            <wp:simplePos x="0" y="0"/>
            <wp:positionH relativeFrom="column">
              <wp:posOffset>75903</wp:posOffset>
            </wp:positionH>
            <wp:positionV relativeFrom="paragraph">
              <wp:posOffset>-949</wp:posOffset>
            </wp:positionV>
            <wp:extent cx="915035" cy="922655"/>
            <wp:effectExtent l="0" t="0" r="0" b="0"/>
            <wp:wrapNone/>
            <wp:docPr id="21" name="image1.png" descr="Logo  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Logo  Description automatically generated"/>
                    <pic:cNvPicPr preferRelativeResize="0"/>
                  </pic:nvPicPr>
                  <pic:blipFill>
                    <a:blip r:embed="rId6"/>
                    <a:srcRect/>
                    <a:stretch>
                      <a:fillRect/>
                    </a:stretch>
                  </pic:blipFill>
                  <pic:spPr>
                    <a:xfrm>
                      <a:off x="0" y="0"/>
                      <a:ext cx="915035" cy="922655"/>
                    </a:xfrm>
                    <a:prstGeom prst="rect">
                      <a:avLst/>
                    </a:prstGeom>
                    <a:ln/>
                  </pic:spPr>
                </pic:pic>
              </a:graphicData>
            </a:graphic>
          </wp:anchor>
        </w:drawing>
      </w:r>
      <w:r w:rsidRPr="009F2961">
        <w:rPr>
          <w:rFonts w:eastAsia="Times New Roman"/>
          <w:b/>
          <w:color w:val="000000"/>
          <w:lang w:val="es-AR"/>
        </w:rPr>
        <w:t>Distrito Escolar Unificado de Los Ángeles</w:t>
      </w:r>
    </w:p>
    <w:p w14:paraId="74C4D444" w14:textId="77777777" w:rsidR="00407B1D" w:rsidRPr="009F2961" w:rsidRDefault="001D153B">
      <w:pPr>
        <w:jc w:val="center"/>
        <w:rPr>
          <w:rFonts w:eastAsia="Times New Roman"/>
          <w:b/>
          <w:color w:val="000000"/>
          <w:highlight w:val="white"/>
          <w:lang w:val="es-AR"/>
        </w:rPr>
      </w:pPr>
      <w:r w:rsidRPr="009F2961">
        <w:rPr>
          <w:rFonts w:eastAsia="Times New Roman"/>
          <w:b/>
          <w:color w:val="000000"/>
          <w:highlight w:val="white"/>
          <w:lang w:val="es-AR"/>
        </w:rPr>
        <w:t xml:space="preserve">Centro Escolar </w:t>
      </w:r>
      <w:proofErr w:type="spellStart"/>
      <w:r w:rsidRPr="009F2961">
        <w:rPr>
          <w:rFonts w:eastAsia="Times New Roman"/>
          <w:b/>
          <w:color w:val="000000"/>
          <w:highlight w:val="white"/>
          <w:lang w:val="es-AR"/>
        </w:rPr>
        <w:t>Foshay</w:t>
      </w:r>
      <w:proofErr w:type="spellEnd"/>
    </w:p>
    <w:p w14:paraId="3E102ACA" w14:textId="77777777" w:rsidR="00407B1D" w:rsidRPr="009F2961" w:rsidRDefault="001D153B">
      <w:pPr>
        <w:jc w:val="center"/>
        <w:rPr>
          <w:rFonts w:eastAsia="Times New Roman"/>
          <w:b/>
          <w:color w:val="000000"/>
          <w:lang w:val="es-AR"/>
        </w:rPr>
      </w:pPr>
      <w:r w:rsidRPr="009F2961">
        <w:rPr>
          <w:rFonts w:eastAsia="Times New Roman"/>
          <w:b/>
          <w:lang w:val="es-AR"/>
        </w:rPr>
        <w:t xml:space="preserve">Elecciones para el </w:t>
      </w:r>
      <w:r w:rsidRPr="009F2961">
        <w:rPr>
          <w:rFonts w:eastAsia="Times New Roman"/>
          <w:b/>
          <w:color w:val="000000"/>
          <w:lang w:val="es-AR"/>
        </w:rPr>
        <w:t>C</w:t>
      </w:r>
      <w:r w:rsidRPr="009F2961">
        <w:rPr>
          <w:rFonts w:eastAsia="Times New Roman"/>
          <w:b/>
          <w:lang w:val="es-AR"/>
        </w:rPr>
        <w:t xml:space="preserve">omité Asesor de Aprendices de Inglés </w:t>
      </w:r>
      <w:r w:rsidRPr="009F2961">
        <w:rPr>
          <w:rFonts w:eastAsia="Times New Roman"/>
          <w:b/>
          <w:color w:val="000000"/>
          <w:lang w:val="es-AR"/>
        </w:rPr>
        <w:t>(</w:t>
      </w:r>
      <w:r w:rsidRPr="009F2961">
        <w:rPr>
          <w:rFonts w:eastAsia="Times New Roman"/>
          <w:b/>
          <w:lang w:val="es-AR"/>
        </w:rPr>
        <w:t>ELAC</w:t>
      </w:r>
      <w:r w:rsidRPr="009F2961">
        <w:rPr>
          <w:rFonts w:eastAsia="Times New Roman"/>
          <w:b/>
          <w:color w:val="000000"/>
          <w:lang w:val="es-AR"/>
        </w:rPr>
        <w:t xml:space="preserve">) </w:t>
      </w:r>
    </w:p>
    <w:p w14:paraId="0D466B6A" w14:textId="77777777" w:rsidR="00407B1D" w:rsidRDefault="001D153B">
      <w:pPr>
        <w:jc w:val="center"/>
        <w:rPr>
          <w:rFonts w:eastAsia="Times New Roman"/>
          <w:color w:val="000000"/>
        </w:rPr>
      </w:pPr>
      <w:r>
        <w:rPr>
          <w:rFonts w:eastAsia="Times New Roman"/>
          <w:b/>
          <w:color w:val="000000"/>
        </w:rPr>
        <w:t>AGENDA</w:t>
      </w:r>
    </w:p>
    <w:p w14:paraId="619387CA" w14:textId="4D613156" w:rsidR="00407B1D" w:rsidRDefault="00AD6BCB">
      <w:pPr>
        <w:jc w:val="center"/>
        <w:rPr>
          <w:rFonts w:eastAsia="Times New Roman"/>
          <w:b/>
          <w:color w:val="000000"/>
        </w:rPr>
      </w:pPr>
      <w:r>
        <w:rPr>
          <w:rFonts w:eastAsia="Times New Roman"/>
          <w:b/>
          <w:color w:val="000000"/>
          <w:highlight w:val="white"/>
        </w:rPr>
        <w:t>18/11</w:t>
      </w:r>
      <w:r w:rsidR="00997318">
        <w:rPr>
          <w:rFonts w:eastAsia="Times New Roman"/>
          <w:b/>
          <w:color w:val="000000"/>
          <w:highlight w:val="white"/>
        </w:rPr>
        <w:t>/</w:t>
      </w:r>
      <w:r w:rsidR="00147B92">
        <w:rPr>
          <w:rFonts w:eastAsia="Times New Roman"/>
          <w:b/>
          <w:color w:val="000000"/>
          <w:highlight w:val="white"/>
        </w:rPr>
        <w:t>2022</w:t>
      </w:r>
      <w:r w:rsidR="001D153B">
        <w:rPr>
          <w:rFonts w:eastAsia="Times New Roman"/>
          <w:b/>
          <w:color w:val="000000"/>
          <w:highlight w:val="white"/>
        </w:rPr>
        <w:t xml:space="preserve"> @</w:t>
      </w:r>
      <w:r w:rsidR="001D153B">
        <w:rPr>
          <w:rFonts w:eastAsia="Times New Roman"/>
          <w:b/>
          <w:color w:val="000000"/>
          <w:sz w:val="28"/>
          <w:szCs w:val="28"/>
          <w:highlight w:val="white"/>
        </w:rPr>
        <w:t xml:space="preserve"> </w:t>
      </w:r>
      <w:r w:rsidR="004F55D3">
        <w:rPr>
          <w:b/>
          <w:sz w:val="28"/>
          <w:szCs w:val="28"/>
        </w:rPr>
        <w:t>10:3</w:t>
      </w:r>
      <w:r w:rsidR="002430C2">
        <w:rPr>
          <w:b/>
          <w:sz w:val="28"/>
          <w:szCs w:val="28"/>
        </w:rPr>
        <w:t>0A</w:t>
      </w:r>
      <w:r w:rsidR="001D153B">
        <w:rPr>
          <w:b/>
          <w:sz w:val="28"/>
          <w:szCs w:val="28"/>
        </w:rPr>
        <w:t>M</w:t>
      </w:r>
    </w:p>
    <w:p w14:paraId="31FDB4CB" w14:textId="09C18C45" w:rsidR="004F55D3" w:rsidRPr="0079725A" w:rsidRDefault="001D153B" w:rsidP="004F55D3">
      <w:pPr>
        <w:ind w:left="720" w:firstLine="720"/>
        <w:rPr>
          <w:rFonts w:eastAsia="Times New Roman"/>
        </w:rPr>
      </w:pPr>
      <w:r w:rsidRPr="009F2961">
        <w:rPr>
          <w:rFonts w:eastAsia="Times New Roman"/>
          <w:b/>
          <w:color w:val="000000"/>
          <w:highlight w:val="white"/>
          <w:lang w:val="es-AR"/>
        </w:rPr>
        <w:t>Dirección del Siti</w:t>
      </w:r>
      <w:r w:rsidR="004F55D3">
        <w:rPr>
          <w:rFonts w:eastAsia="Times New Roman"/>
          <w:b/>
          <w:color w:val="000000"/>
          <w:highlight w:val="white"/>
          <w:lang w:val="es-AR"/>
        </w:rPr>
        <w:t xml:space="preserve">o Web de la Reunión Zoom: </w:t>
      </w:r>
      <w:r w:rsidR="004F55D3">
        <w:rPr>
          <w:b/>
          <w:sz w:val="28"/>
          <w:szCs w:val="28"/>
        </w:rPr>
        <w:t>https</w:t>
      </w:r>
      <w:r w:rsidR="004F55D3" w:rsidRPr="00D12860">
        <w:rPr>
          <w:b/>
          <w:sz w:val="28"/>
          <w:szCs w:val="28"/>
        </w:rPr>
        <w:t>://</w:t>
      </w:r>
      <w:r w:rsidR="004F55D3" w:rsidRPr="00D12860">
        <w:rPr>
          <w:rFonts w:ascii="Helvetica" w:hAnsi="Helvetica" w:cs="Helvetica"/>
          <w:b/>
          <w:color w:val="232333"/>
          <w:sz w:val="21"/>
          <w:szCs w:val="21"/>
          <w:shd w:val="clear" w:color="auto" w:fill="FFFFFF"/>
        </w:rPr>
        <w:t>lausd.zoom.us/j/</w:t>
      </w:r>
      <w:r w:rsidR="00AD6BCB">
        <w:rPr>
          <w:rFonts w:ascii="Helvetica" w:hAnsi="Helvetica" w:cs="Helvetica"/>
          <w:color w:val="232333"/>
          <w:spacing w:val="6"/>
          <w:sz w:val="21"/>
          <w:szCs w:val="21"/>
          <w:shd w:val="clear" w:color="auto" w:fill="FFFFFF"/>
        </w:rPr>
        <w:t>821 3000 8596</w:t>
      </w:r>
    </w:p>
    <w:p w14:paraId="6D0DAF94" w14:textId="7AD99F4F" w:rsidR="004F55D3" w:rsidRPr="004F55D3" w:rsidRDefault="004F55D3" w:rsidP="004F55D3">
      <w:pPr>
        <w:jc w:val="center"/>
        <w:rPr>
          <w:rFonts w:eastAsia="Times New Roman"/>
        </w:rPr>
      </w:pPr>
      <w:r w:rsidRPr="009F2961">
        <w:rPr>
          <w:rFonts w:eastAsia="Times New Roman"/>
          <w:b/>
          <w:color w:val="000000"/>
          <w:highlight w:val="white"/>
          <w:lang w:val="es-AR"/>
        </w:rPr>
        <w:t xml:space="preserve">ID de la Reunión Zoom: </w:t>
      </w:r>
      <w:r>
        <w:rPr>
          <w:b/>
          <w:sz w:val="28"/>
          <w:szCs w:val="28"/>
        </w:rPr>
        <w:t xml:space="preserve"> </w:t>
      </w:r>
      <w:r w:rsidR="00AD6BCB">
        <w:rPr>
          <w:rFonts w:ascii="Helvetica" w:hAnsi="Helvetica" w:cs="Helvetica"/>
          <w:color w:val="232333"/>
          <w:spacing w:val="6"/>
          <w:sz w:val="21"/>
          <w:szCs w:val="21"/>
          <w:shd w:val="clear" w:color="auto" w:fill="FFFFFF"/>
        </w:rPr>
        <w:t>821 3000 8596</w:t>
      </w:r>
    </w:p>
    <w:p w14:paraId="4115A6D1" w14:textId="0A9C1A1A" w:rsidR="004F55D3" w:rsidRPr="0079725A" w:rsidRDefault="004F55D3" w:rsidP="004F55D3">
      <w:pPr>
        <w:ind w:left="3600" w:firstLine="720"/>
        <w:rPr>
          <w:rFonts w:eastAsia="Times New Roman"/>
        </w:rPr>
      </w:pPr>
      <w:r>
        <w:rPr>
          <w:rFonts w:ascii="Helvetica" w:hAnsi="Helvetica"/>
          <w:b/>
          <w:color w:val="232333"/>
          <w:shd w:val="clear" w:color="auto" w:fill="FFFFFF"/>
        </w:rPr>
        <w:t xml:space="preserve">Password: </w:t>
      </w:r>
      <w:r w:rsidR="00AD6BCB">
        <w:rPr>
          <w:rStyle w:val="Strong"/>
          <w:rFonts w:ascii="Helvetica" w:hAnsi="Helvetica" w:cs="Helvetica"/>
          <w:color w:val="232333"/>
          <w:spacing w:val="6"/>
          <w:sz w:val="20"/>
          <w:szCs w:val="20"/>
          <w:shd w:val="clear" w:color="auto" w:fill="FFFFFF"/>
        </w:rPr>
        <w:t>984986</w:t>
      </w:r>
    </w:p>
    <w:p w14:paraId="73CD38C1" w14:textId="63F10FF2" w:rsidR="00407B1D" w:rsidRPr="009F2961" w:rsidRDefault="00407B1D">
      <w:pPr>
        <w:jc w:val="center"/>
        <w:rPr>
          <w:rFonts w:eastAsia="Times New Roman"/>
          <w:b/>
          <w:color w:val="000000"/>
          <w:highlight w:val="white"/>
          <w:lang w:val="es-AR"/>
        </w:rPr>
      </w:pPr>
    </w:p>
    <w:p w14:paraId="2307454B" w14:textId="51BC7B93" w:rsidR="00407B1D" w:rsidRPr="009F2961" w:rsidRDefault="00407B1D">
      <w:pPr>
        <w:jc w:val="center"/>
        <w:rPr>
          <w:rFonts w:eastAsia="Times New Roman"/>
          <w:b/>
          <w:color w:val="000000"/>
          <w:highlight w:val="white"/>
          <w:lang w:val="es-AR"/>
        </w:rPr>
      </w:pPr>
    </w:p>
    <w:p w14:paraId="68FA076A" w14:textId="77777777" w:rsidR="00407B1D" w:rsidRPr="009F2961" w:rsidRDefault="001D153B">
      <w:pPr>
        <w:jc w:val="center"/>
        <w:rPr>
          <w:rFonts w:eastAsia="Times New Roman"/>
          <w:b/>
          <w:color w:val="000000"/>
          <w:highlight w:val="white"/>
          <w:lang w:val="es-AR"/>
        </w:rPr>
      </w:pPr>
      <w:r w:rsidRPr="009F2961">
        <w:rPr>
          <w:rFonts w:eastAsia="Times New Roman"/>
          <w:b/>
          <w:color w:val="000000"/>
          <w:highlight w:val="white"/>
          <w:lang w:val="es-AR"/>
        </w:rPr>
        <w:t xml:space="preserve">   </w:t>
      </w:r>
    </w:p>
    <w:p w14:paraId="5AFB5E0C" w14:textId="77777777" w:rsidR="00407B1D" w:rsidRPr="009F2961" w:rsidRDefault="00407B1D">
      <w:pPr>
        <w:jc w:val="center"/>
        <w:rPr>
          <w:lang w:val="es-AR"/>
        </w:rPr>
      </w:pPr>
    </w:p>
    <w:tbl>
      <w:tblPr>
        <w:tblStyle w:val="a4"/>
        <w:tblW w:w="101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0"/>
        <w:gridCol w:w="7624"/>
        <w:gridCol w:w="1556"/>
      </w:tblGrid>
      <w:tr w:rsidR="00407B1D" w:rsidRPr="009F2961" w14:paraId="6321BEBC" w14:textId="77777777" w:rsidTr="00D12860">
        <w:trPr>
          <w:trHeight w:val="611"/>
        </w:trPr>
        <w:tc>
          <w:tcPr>
            <w:tcW w:w="990" w:type="dxa"/>
          </w:tcPr>
          <w:p w14:paraId="7853EBD1" w14:textId="77777777" w:rsidR="00407B1D" w:rsidRDefault="001D153B">
            <w:pPr>
              <w:jc w:val="right"/>
              <w:rPr>
                <w:rFonts w:eastAsia="Times New Roman"/>
                <w:b/>
                <w:color w:val="000000"/>
                <w:highlight w:val="white"/>
              </w:rPr>
            </w:pPr>
            <w:r>
              <w:rPr>
                <w:rFonts w:eastAsia="Times New Roman"/>
                <w:b/>
                <w:color w:val="000000"/>
                <w:highlight w:val="white"/>
              </w:rPr>
              <w:t>I.</w:t>
            </w:r>
          </w:p>
        </w:tc>
        <w:tc>
          <w:tcPr>
            <w:tcW w:w="7624" w:type="dxa"/>
          </w:tcPr>
          <w:p w14:paraId="468A9BA0" w14:textId="11A05070" w:rsidR="00407B1D" w:rsidRPr="0000158B" w:rsidRDefault="001D153B">
            <w:pPr>
              <w:keepLines/>
              <w:rPr>
                <w:rFonts w:eastAsia="Times New Roman"/>
                <w:b/>
                <w:sz w:val="28"/>
                <w:szCs w:val="28"/>
                <w:lang w:val="es-AR"/>
              </w:rPr>
            </w:pPr>
            <w:r w:rsidRPr="0000158B">
              <w:rPr>
                <w:rFonts w:eastAsia="Times New Roman"/>
                <w:b/>
                <w:color w:val="000000"/>
                <w:sz w:val="28"/>
                <w:szCs w:val="28"/>
                <w:lang w:val="es-AR"/>
              </w:rPr>
              <w:t>Bienvenida/</w:t>
            </w:r>
            <w:r w:rsidR="00D12860">
              <w:rPr>
                <w:rFonts w:eastAsia="Times New Roman"/>
                <w:b/>
                <w:color w:val="000000"/>
                <w:sz w:val="28"/>
                <w:szCs w:val="28"/>
                <w:lang w:val="es-AR"/>
              </w:rPr>
              <w:t xml:space="preserve">Llamada al </w:t>
            </w:r>
            <w:r w:rsidRPr="0000158B">
              <w:rPr>
                <w:rFonts w:eastAsia="Times New Roman"/>
                <w:b/>
                <w:sz w:val="28"/>
                <w:szCs w:val="28"/>
                <w:lang w:val="es-AR"/>
              </w:rPr>
              <w:t>Orden</w:t>
            </w:r>
          </w:p>
          <w:p w14:paraId="4E8115C7" w14:textId="12CF3249" w:rsidR="00407B1D" w:rsidRPr="0000158B" w:rsidRDefault="001D153B">
            <w:pPr>
              <w:keepLines/>
              <w:rPr>
                <w:rFonts w:eastAsia="Times New Roman"/>
                <w:color w:val="000000"/>
                <w:sz w:val="28"/>
                <w:szCs w:val="28"/>
                <w:lang w:val="es-AR"/>
              </w:rPr>
            </w:pPr>
            <w:r w:rsidRPr="0000158B">
              <w:rPr>
                <w:rFonts w:eastAsia="Times New Roman"/>
                <w:color w:val="000000"/>
                <w:sz w:val="28"/>
                <w:szCs w:val="28"/>
                <w:lang w:val="es-AR"/>
              </w:rPr>
              <w:t>Procedimientos:</w:t>
            </w:r>
            <w:r w:rsidRPr="0000158B">
              <w:rPr>
                <w:rFonts w:eastAsia="Times New Roman"/>
                <w:sz w:val="28"/>
                <w:szCs w:val="28"/>
                <w:lang w:val="es-AR"/>
              </w:rPr>
              <w:t xml:space="preserve"> </w:t>
            </w:r>
            <w:r w:rsidR="00AD6BCB">
              <w:rPr>
                <w:rFonts w:eastAsia="Times New Roman"/>
                <w:sz w:val="28"/>
                <w:szCs w:val="28"/>
                <w:lang w:val="es-AR"/>
              </w:rPr>
              <w:t>Asistencia y Grabación</w:t>
            </w:r>
          </w:p>
          <w:p w14:paraId="492D462A" w14:textId="58735FB8" w:rsidR="00407B1D" w:rsidRPr="0000158B" w:rsidRDefault="00407B1D">
            <w:pPr>
              <w:keepLines/>
              <w:rPr>
                <w:rFonts w:eastAsia="Times New Roman"/>
                <w:sz w:val="28"/>
                <w:szCs w:val="28"/>
                <w:lang w:val="es-AR"/>
              </w:rPr>
            </w:pPr>
          </w:p>
        </w:tc>
        <w:tc>
          <w:tcPr>
            <w:tcW w:w="1556" w:type="dxa"/>
          </w:tcPr>
          <w:p w14:paraId="0E5B6666" w14:textId="008D9610" w:rsidR="00407B1D" w:rsidRPr="00AD6BCB" w:rsidRDefault="00D12860">
            <w:pPr>
              <w:rPr>
                <w:rFonts w:eastAsia="Times New Roman"/>
                <w:b/>
                <w:i/>
                <w:color w:val="000000"/>
                <w:lang w:val="es-AR"/>
              </w:rPr>
            </w:pPr>
            <w:r w:rsidRPr="00AD6BCB">
              <w:rPr>
                <w:rFonts w:eastAsia="Times New Roman"/>
                <w:b/>
                <w:i/>
                <w:color w:val="000000"/>
                <w:lang w:val="es-AR"/>
              </w:rPr>
              <w:t xml:space="preserve">Sr. </w:t>
            </w:r>
            <w:r w:rsidR="00AD6BCB" w:rsidRPr="00AD6BCB">
              <w:rPr>
                <w:rFonts w:eastAsia="Times New Roman"/>
                <w:b/>
                <w:i/>
                <w:color w:val="000000"/>
                <w:lang w:val="es-AR"/>
              </w:rPr>
              <w:t>Calderón</w:t>
            </w:r>
          </w:p>
          <w:p w14:paraId="68E98F0C" w14:textId="38703766" w:rsidR="00D12860" w:rsidRPr="00BF3C90" w:rsidRDefault="00AD6BCB">
            <w:pPr>
              <w:rPr>
                <w:rFonts w:eastAsia="Times New Roman"/>
                <w:b/>
                <w:color w:val="000000"/>
                <w:lang w:val="es-AR"/>
              </w:rPr>
            </w:pPr>
            <w:r w:rsidRPr="00AD6BCB">
              <w:rPr>
                <w:rFonts w:eastAsia="Times New Roman"/>
                <w:b/>
                <w:i/>
                <w:color w:val="000000"/>
                <w:lang w:val="es-AR"/>
              </w:rPr>
              <w:t>Designado</w:t>
            </w:r>
            <w:r w:rsidR="00D12860" w:rsidRPr="00AD6BCB">
              <w:rPr>
                <w:rFonts w:eastAsia="Times New Roman"/>
                <w:b/>
                <w:i/>
                <w:color w:val="000000"/>
                <w:lang w:val="es-AR"/>
              </w:rPr>
              <w:t xml:space="preserve"> de Aprendices de Ingles</w:t>
            </w:r>
          </w:p>
        </w:tc>
      </w:tr>
      <w:tr w:rsidR="00407B1D" w14:paraId="140B6234" w14:textId="77777777" w:rsidTr="00D12860">
        <w:trPr>
          <w:trHeight w:val="359"/>
        </w:trPr>
        <w:tc>
          <w:tcPr>
            <w:tcW w:w="990" w:type="dxa"/>
          </w:tcPr>
          <w:p w14:paraId="209F2A69" w14:textId="77777777" w:rsidR="00407B1D" w:rsidRDefault="001D153B">
            <w:pPr>
              <w:jc w:val="right"/>
              <w:rPr>
                <w:rFonts w:eastAsia="Times New Roman"/>
                <w:color w:val="000000"/>
              </w:rPr>
            </w:pPr>
            <w:r>
              <w:rPr>
                <w:rFonts w:eastAsia="Times New Roman"/>
                <w:b/>
                <w:color w:val="000000"/>
              </w:rPr>
              <w:t>II.</w:t>
            </w:r>
          </w:p>
        </w:tc>
        <w:tc>
          <w:tcPr>
            <w:tcW w:w="7624" w:type="dxa"/>
          </w:tcPr>
          <w:p w14:paraId="152AB824" w14:textId="77777777" w:rsidR="00407B1D" w:rsidRPr="0000158B" w:rsidRDefault="001D153B">
            <w:pPr>
              <w:rPr>
                <w:rFonts w:eastAsia="Times New Roman"/>
                <w:color w:val="000000"/>
                <w:sz w:val="28"/>
                <w:szCs w:val="28"/>
              </w:rPr>
            </w:pPr>
            <w:proofErr w:type="spellStart"/>
            <w:r w:rsidRPr="0000158B">
              <w:rPr>
                <w:rFonts w:eastAsia="Times New Roman"/>
                <w:b/>
                <w:color w:val="000000"/>
                <w:sz w:val="28"/>
                <w:szCs w:val="28"/>
              </w:rPr>
              <w:t>Saludo</w:t>
            </w:r>
            <w:proofErr w:type="spellEnd"/>
            <w:r w:rsidRPr="0000158B">
              <w:rPr>
                <w:rFonts w:eastAsia="Times New Roman"/>
                <w:b/>
                <w:color w:val="000000"/>
                <w:sz w:val="28"/>
                <w:szCs w:val="28"/>
              </w:rPr>
              <w:t xml:space="preserve"> a la Bandera </w:t>
            </w:r>
            <w:r w:rsidRPr="0000158B">
              <w:rPr>
                <w:rFonts w:eastAsia="Times New Roman"/>
                <w:b/>
                <w:color w:val="FF0000"/>
                <w:sz w:val="28"/>
                <w:szCs w:val="28"/>
              </w:rPr>
              <w:t xml:space="preserve"> </w:t>
            </w:r>
            <w:r w:rsidRPr="0000158B">
              <w:rPr>
                <w:rFonts w:eastAsia="Times New Roman"/>
                <w:color w:val="000000"/>
                <w:sz w:val="28"/>
                <w:szCs w:val="28"/>
              </w:rPr>
              <w:t xml:space="preserve">  </w:t>
            </w:r>
          </w:p>
        </w:tc>
        <w:tc>
          <w:tcPr>
            <w:tcW w:w="1556" w:type="dxa"/>
          </w:tcPr>
          <w:p w14:paraId="13774532" w14:textId="77777777" w:rsidR="00407B1D" w:rsidRDefault="00850266">
            <w:pPr>
              <w:ind w:right="-1258"/>
              <w:rPr>
                <w:rFonts w:eastAsia="Times New Roman"/>
                <w:b/>
                <w:i/>
              </w:rPr>
            </w:pPr>
            <w:proofErr w:type="spellStart"/>
            <w:r w:rsidRPr="00AD6BCB">
              <w:rPr>
                <w:rFonts w:eastAsia="Times New Roman"/>
                <w:b/>
                <w:i/>
              </w:rPr>
              <w:t>Voluntario</w:t>
            </w:r>
            <w:proofErr w:type="spellEnd"/>
            <w:r w:rsidRPr="00AD6BCB">
              <w:rPr>
                <w:rFonts w:eastAsia="Times New Roman"/>
                <w:b/>
                <w:i/>
              </w:rPr>
              <w:t>/a</w:t>
            </w:r>
          </w:p>
          <w:p w14:paraId="22E7072F" w14:textId="69238A23" w:rsidR="00AD6BCB" w:rsidRPr="00AD6BCB" w:rsidRDefault="00AD6BCB">
            <w:pPr>
              <w:ind w:right="-1258"/>
              <w:rPr>
                <w:rFonts w:eastAsia="Times New Roman"/>
                <w:b/>
                <w:i/>
                <w:color w:val="000000"/>
              </w:rPr>
            </w:pPr>
          </w:p>
        </w:tc>
      </w:tr>
      <w:tr w:rsidR="00407B1D" w14:paraId="0C9BB9D6" w14:textId="77777777" w:rsidTr="00D12860">
        <w:trPr>
          <w:trHeight w:val="332"/>
        </w:trPr>
        <w:tc>
          <w:tcPr>
            <w:tcW w:w="990" w:type="dxa"/>
          </w:tcPr>
          <w:p w14:paraId="13C32D59" w14:textId="77777777" w:rsidR="00407B1D" w:rsidRDefault="001D153B">
            <w:pPr>
              <w:jc w:val="right"/>
              <w:rPr>
                <w:rFonts w:eastAsia="Times New Roman"/>
                <w:color w:val="000000"/>
              </w:rPr>
            </w:pPr>
            <w:r>
              <w:rPr>
                <w:rFonts w:eastAsia="Times New Roman"/>
                <w:b/>
              </w:rPr>
              <w:t>III.</w:t>
            </w:r>
          </w:p>
        </w:tc>
        <w:tc>
          <w:tcPr>
            <w:tcW w:w="7624" w:type="dxa"/>
          </w:tcPr>
          <w:p w14:paraId="1F389EED" w14:textId="77777777" w:rsidR="00D12860" w:rsidRDefault="00AD6BCB" w:rsidP="00AD6BCB">
            <w:pPr>
              <w:widowControl w:val="0"/>
              <w:pBdr>
                <w:top w:val="nil"/>
                <w:left w:val="nil"/>
                <w:bottom w:val="nil"/>
                <w:right w:val="nil"/>
                <w:between w:val="nil"/>
              </w:pBdr>
              <w:tabs>
                <w:tab w:val="left" w:pos="360"/>
                <w:tab w:val="left" w:pos="1890"/>
              </w:tabs>
              <w:ind w:right="70"/>
              <w:rPr>
                <w:rFonts w:eastAsia="Times New Roman"/>
                <w:b/>
                <w:color w:val="000000"/>
                <w:sz w:val="28"/>
                <w:szCs w:val="28"/>
                <w:lang w:val="es-AR"/>
              </w:rPr>
            </w:pPr>
            <w:r w:rsidRPr="00AD6BCB">
              <w:rPr>
                <w:rFonts w:eastAsia="Times New Roman"/>
                <w:b/>
                <w:color w:val="000000"/>
                <w:sz w:val="28"/>
                <w:szCs w:val="28"/>
                <w:lang w:val="es-AR"/>
              </w:rPr>
              <w:t>Repaso de Agenda</w:t>
            </w:r>
          </w:p>
          <w:p w14:paraId="3CF7DE36" w14:textId="2FFE3B5F" w:rsidR="00A4701F" w:rsidRPr="00A4701F" w:rsidRDefault="00A4701F" w:rsidP="00AD6BCB">
            <w:pPr>
              <w:widowControl w:val="0"/>
              <w:pBdr>
                <w:top w:val="nil"/>
                <w:left w:val="nil"/>
                <w:bottom w:val="nil"/>
                <w:right w:val="nil"/>
                <w:between w:val="nil"/>
              </w:pBdr>
              <w:tabs>
                <w:tab w:val="left" w:pos="360"/>
                <w:tab w:val="left" w:pos="1890"/>
              </w:tabs>
              <w:ind w:right="70"/>
              <w:rPr>
                <w:rFonts w:eastAsia="Times New Roman"/>
                <w:i/>
                <w:color w:val="000000"/>
                <w:sz w:val="28"/>
                <w:szCs w:val="28"/>
                <w:lang w:val="es-AR"/>
              </w:rPr>
            </w:pPr>
            <w:r w:rsidRPr="00A4701F">
              <w:rPr>
                <w:rFonts w:eastAsia="Times New Roman"/>
                <w:i/>
                <w:color w:val="000000"/>
                <w:sz w:val="28"/>
                <w:szCs w:val="28"/>
                <w:lang w:val="es-AR"/>
              </w:rPr>
              <w:t>Comentarios Públicos</w:t>
            </w:r>
          </w:p>
        </w:tc>
        <w:tc>
          <w:tcPr>
            <w:tcW w:w="1556" w:type="dxa"/>
          </w:tcPr>
          <w:p w14:paraId="2D61F188" w14:textId="0C24BB3A" w:rsidR="00D12860" w:rsidRPr="00AD6BCB" w:rsidRDefault="00C27BE1" w:rsidP="00D12860">
            <w:pPr>
              <w:rPr>
                <w:rFonts w:eastAsia="Times New Roman"/>
                <w:b/>
                <w:i/>
                <w:color w:val="000000"/>
                <w:lang w:val="es-AR"/>
              </w:rPr>
            </w:pPr>
            <w:r w:rsidRPr="00AD6BCB">
              <w:rPr>
                <w:rFonts w:eastAsia="Times New Roman"/>
                <w:b/>
                <w:i/>
                <w:color w:val="000000"/>
                <w:lang w:val="es-AR"/>
              </w:rPr>
              <w:t xml:space="preserve">Sr. </w:t>
            </w:r>
            <w:r w:rsidR="00AD6BCB" w:rsidRPr="00AD6BCB">
              <w:rPr>
                <w:rFonts w:eastAsia="Times New Roman"/>
                <w:b/>
                <w:i/>
                <w:color w:val="000000"/>
                <w:lang w:val="es-AR"/>
              </w:rPr>
              <w:t>Calderón</w:t>
            </w:r>
          </w:p>
          <w:p w14:paraId="0C1494C3" w14:textId="53186CA3" w:rsidR="00407B1D" w:rsidRPr="00BF3C90" w:rsidRDefault="00AD6BCB" w:rsidP="00D12860">
            <w:pPr>
              <w:rPr>
                <w:rFonts w:eastAsia="Times New Roman"/>
                <w:b/>
                <w:color w:val="000000"/>
              </w:rPr>
            </w:pPr>
            <w:r w:rsidRPr="00AD6BCB">
              <w:rPr>
                <w:rFonts w:eastAsia="Times New Roman"/>
                <w:b/>
                <w:i/>
                <w:color w:val="000000"/>
                <w:lang w:val="es-AR"/>
              </w:rPr>
              <w:t>Designado</w:t>
            </w:r>
            <w:r w:rsidR="00D12860" w:rsidRPr="00AD6BCB">
              <w:rPr>
                <w:rFonts w:eastAsia="Times New Roman"/>
                <w:b/>
                <w:i/>
                <w:color w:val="000000"/>
                <w:lang w:val="es-AR"/>
              </w:rPr>
              <w:t xml:space="preserve"> de Aprendices de Ingles</w:t>
            </w:r>
          </w:p>
        </w:tc>
      </w:tr>
      <w:tr w:rsidR="00407B1D" w14:paraId="7090A018" w14:textId="77777777" w:rsidTr="00D12860">
        <w:trPr>
          <w:trHeight w:val="1097"/>
        </w:trPr>
        <w:tc>
          <w:tcPr>
            <w:tcW w:w="990" w:type="dxa"/>
          </w:tcPr>
          <w:p w14:paraId="59D0AFBB" w14:textId="77777777" w:rsidR="000D2E4E" w:rsidRDefault="000D2E4E">
            <w:pPr>
              <w:jc w:val="right"/>
              <w:rPr>
                <w:rFonts w:eastAsia="Times New Roman"/>
                <w:b/>
                <w:color w:val="000000"/>
              </w:rPr>
            </w:pPr>
          </w:p>
          <w:p w14:paraId="3157E589" w14:textId="5AB1C4C9" w:rsidR="000D2E4E" w:rsidRDefault="000D2E4E">
            <w:pPr>
              <w:jc w:val="right"/>
              <w:rPr>
                <w:rFonts w:eastAsia="Times New Roman"/>
                <w:b/>
                <w:color w:val="000000"/>
              </w:rPr>
            </w:pPr>
            <w:r>
              <w:rPr>
                <w:rFonts w:eastAsia="Times New Roman"/>
                <w:b/>
                <w:color w:val="000000"/>
              </w:rPr>
              <w:t>IV.</w:t>
            </w:r>
          </w:p>
          <w:p w14:paraId="638B2CB6" w14:textId="38EAF47A" w:rsidR="000D2E4E" w:rsidRDefault="000D2E4E">
            <w:pPr>
              <w:jc w:val="right"/>
              <w:rPr>
                <w:rFonts w:eastAsia="Times New Roman"/>
                <w:b/>
                <w:color w:val="000000"/>
              </w:rPr>
            </w:pPr>
          </w:p>
          <w:p w14:paraId="5D1A516F" w14:textId="77777777" w:rsidR="000D2E4E" w:rsidRDefault="000D2E4E">
            <w:pPr>
              <w:jc w:val="right"/>
              <w:rPr>
                <w:rFonts w:eastAsia="Times New Roman"/>
                <w:b/>
                <w:color w:val="000000"/>
              </w:rPr>
            </w:pPr>
          </w:p>
          <w:p w14:paraId="65E31D91" w14:textId="77777777" w:rsidR="0049464D" w:rsidRDefault="0049464D">
            <w:pPr>
              <w:jc w:val="right"/>
              <w:rPr>
                <w:rFonts w:eastAsia="Times New Roman"/>
                <w:b/>
                <w:color w:val="000000"/>
              </w:rPr>
            </w:pPr>
          </w:p>
          <w:p w14:paraId="4D34F4AC" w14:textId="7DE56F13" w:rsidR="00407B1D" w:rsidRDefault="001D153B">
            <w:pPr>
              <w:jc w:val="right"/>
              <w:rPr>
                <w:rFonts w:eastAsia="Times New Roman"/>
                <w:color w:val="000000"/>
              </w:rPr>
            </w:pPr>
            <w:r>
              <w:rPr>
                <w:rFonts w:eastAsia="Times New Roman"/>
                <w:b/>
                <w:color w:val="000000"/>
              </w:rPr>
              <w:t>V.</w:t>
            </w:r>
          </w:p>
        </w:tc>
        <w:tc>
          <w:tcPr>
            <w:tcW w:w="7624" w:type="dxa"/>
          </w:tcPr>
          <w:p w14:paraId="2A11CCD0" w14:textId="77777777" w:rsidR="000D2E4E" w:rsidRDefault="000D2E4E" w:rsidP="00AD6BCB">
            <w:pPr>
              <w:rPr>
                <w:rFonts w:eastAsia="Times New Roman"/>
                <w:b/>
                <w:sz w:val="28"/>
                <w:szCs w:val="28"/>
              </w:rPr>
            </w:pPr>
          </w:p>
          <w:p w14:paraId="56FD575E" w14:textId="558BA1F1" w:rsidR="000D2E4E" w:rsidRDefault="000D2E4E" w:rsidP="000D2E4E">
            <w:pPr>
              <w:jc w:val="center"/>
              <w:rPr>
                <w:rFonts w:eastAsia="Times New Roman"/>
                <w:b/>
                <w:sz w:val="28"/>
                <w:szCs w:val="28"/>
              </w:rPr>
            </w:pPr>
            <w:r>
              <w:rPr>
                <w:rFonts w:eastAsia="Times New Roman"/>
                <w:b/>
                <w:noProof/>
                <w:color w:val="000000"/>
              </w:rPr>
              <mc:AlternateContent>
                <mc:Choice Requires="wps">
                  <w:drawing>
                    <wp:anchor distT="0" distB="0" distL="114300" distR="114300" simplePos="0" relativeHeight="251661312" behindDoc="0" locked="0" layoutInCell="1" allowOverlap="1" wp14:anchorId="6317005E" wp14:editId="2AD31542">
                      <wp:simplePos x="0" y="0"/>
                      <wp:positionH relativeFrom="column">
                        <wp:posOffset>-692150</wp:posOffset>
                      </wp:positionH>
                      <wp:positionV relativeFrom="paragraph">
                        <wp:posOffset>257175</wp:posOffset>
                      </wp:positionV>
                      <wp:extent cx="6419850" cy="38100"/>
                      <wp:effectExtent l="0" t="0" r="19050" b="19050"/>
                      <wp:wrapNone/>
                      <wp:docPr id="2" name="Straight Connector 2"/>
                      <wp:cNvGraphicFramePr/>
                      <a:graphic xmlns:a="http://schemas.openxmlformats.org/drawingml/2006/main">
                        <a:graphicData uri="http://schemas.microsoft.com/office/word/2010/wordprocessingShape">
                          <wps:wsp>
                            <wps:cNvCnPr/>
                            <wps:spPr>
                              <a:xfrm flipV="1">
                                <a:off x="0" y="0"/>
                                <a:ext cx="6419850" cy="381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56543C1" id="Straight Connector 2"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54.5pt,20.25pt" to="451pt,2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" strokecolor="#4579b8 [3044]"/>
                  </w:pict>
                </mc:Fallback>
              </mc:AlternateContent>
            </w:r>
            <w:r>
              <w:rPr>
                <w:rFonts w:eastAsia="Times New Roman"/>
                <w:b/>
                <w:sz w:val="28"/>
                <w:szCs w:val="28"/>
              </w:rPr>
              <w:t>Descanso</w:t>
            </w:r>
          </w:p>
          <w:p w14:paraId="59299F05" w14:textId="77777777" w:rsidR="00AD6BCB" w:rsidRDefault="00AD6BCB" w:rsidP="00AD6BCB">
            <w:pPr>
              <w:rPr>
                <w:rFonts w:eastAsia="Times New Roman"/>
                <w:i/>
                <w:sz w:val="28"/>
                <w:szCs w:val="28"/>
              </w:rPr>
            </w:pPr>
          </w:p>
          <w:p w14:paraId="6A8DBE27" w14:textId="77777777" w:rsidR="0049464D" w:rsidRDefault="0049464D" w:rsidP="00AD6BCB">
            <w:pPr>
              <w:rPr>
                <w:rFonts w:eastAsia="Times New Roman"/>
                <w:b/>
                <w:sz w:val="28"/>
                <w:szCs w:val="28"/>
              </w:rPr>
            </w:pPr>
          </w:p>
          <w:p w14:paraId="1BAF2384" w14:textId="54F232A5" w:rsidR="000D2E4E" w:rsidRPr="000D2E4E" w:rsidRDefault="000D2E4E" w:rsidP="00AD6BCB">
            <w:pPr>
              <w:rPr>
                <w:rFonts w:eastAsia="Times New Roman"/>
                <w:b/>
                <w:sz w:val="28"/>
                <w:szCs w:val="28"/>
              </w:rPr>
            </w:pPr>
            <w:proofErr w:type="spellStart"/>
            <w:r w:rsidRPr="000D2E4E">
              <w:rPr>
                <w:rFonts w:eastAsia="Times New Roman"/>
                <w:b/>
                <w:sz w:val="28"/>
                <w:szCs w:val="28"/>
              </w:rPr>
              <w:t>Presentacion</w:t>
            </w:r>
            <w:proofErr w:type="spellEnd"/>
            <w:r w:rsidRPr="000D2E4E">
              <w:rPr>
                <w:rFonts w:eastAsia="Times New Roman"/>
                <w:b/>
                <w:sz w:val="28"/>
                <w:szCs w:val="28"/>
              </w:rPr>
              <w:t xml:space="preserve"> – La </w:t>
            </w:r>
            <w:proofErr w:type="spellStart"/>
            <w:r w:rsidRPr="000D2E4E">
              <w:rPr>
                <w:rFonts w:eastAsia="Times New Roman"/>
                <w:b/>
                <w:sz w:val="28"/>
                <w:szCs w:val="28"/>
              </w:rPr>
              <w:t>importancia</w:t>
            </w:r>
            <w:proofErr w:type="spellEnd"/>
            <w:r w:rsidRPr="000D2E4E">
              <w:rPr>
                <w:rFonts w:eastAsia="Times New Roman"/>
                <w:b/>
                <w:sz w:val="28"/>
                <w:szCs w:val="28"/>
              </w:rPr>
              <w:t xml:space="preserve"> de la </w:t>
            </w:r>
            <w:proofErr w:type="spellStart"/>
            <w:r w:rsidRPr="000D2E4E">
              <w:rPr>
                <w:rFonts w:eastAsia="Times New Roman"/>
                <w:b/>
                <w:sz w:val="28"/>
                <w:szCs w:val="28"/>
              </w:rPr>
              <w:t>asistencia</w:t>
            </w:r>
            <w:proofErr w:type="spellEnd"/>
            <w:r w:rsidRPr="000D2E4E">
              <w:rPr>
                <w:rFonts w:eastAsia="Times New Roman"/>
                <w:b/>
                <w:sz w:val="28"/>
                <w:szCs w:val="28"/>
              </w:rPr>
              <w:t xml:space="preserve"> escolar</w:t>
            </w:r>
          </w:p>
        </w:tc>
        <w:tc>
          <w:tcPr>
            <w:tcW w:w="1556" w:type="dxa"/>
          </w:tcPr>
          <w:p w14:paraId="4FBB32FC" w14:textId="77777777" w:rsidR="000D2E4E" w:rsidRDefault="000D2E4E" w:rsidP="00AD6BCB">
            <w:pPr>
              <w:rPr>
                <w:rFonts w:eastAsia="Times New Roman"/>
                <w:b/>
                <w:i/>
                <w:color w:val="000000"/>
                <w:lang w:val="es-AR"/>
              </w:rPr>
            </w:pPr>
          </w:p>
          <w:p w14:paraId="1BA85307" w14:textId="77777777" w:rsidR="000D2E4E" w:rsidRDefault="000D2E4E" w:rsidP="00AD6BCB">
            <w:pPr>
              <w:rPr>
                <w:rFonts w:eastAsia="Times New Roman"/>
                <w:b/>
                <w:i/>
                <w:color w:val="000000"/>
                <w:lang w:val="es-AR"/>
              </w:rPr>
            </w:pPr>
          </w:p>
          <w:p w14:paraId="64C587EC" w14:textId="77777777" w:rsidR="000D2E4E" w:rsidRDefault="000D2E4E" w:rsidP="00AD6BCB">
            <w:pPr>
              <w:rPr>
                <w:rFonts w:eastAsia="Times New Roman"/>
                <w:b/>
                <w:i/>
                <w:color w:val="000000"/>
                <w:lang w:val="es-AR"/>
              </w:rPr>
            </w:pPr>
          </w:p>
          <w:p w14:paraId="55CB76F0" w14:textId="77777777" w:rsidR="000D2E4E" w:rsidRDefault="000D2E4E" w:rsidP="00AD6BCB">
            <w:pPr>
              <w:rPr>
                <w:rFonts w:eastAsia="Times New Roman"/>
                <w:b/>
                <w:i/>
                <w:color w:val="000000"/>
                <w:lang w:val="es-AR"/>
              </w:rPr>
            </w:pPr>
          </w:p>
          <w:p w14:paraId="0B1C96D8" w14:textId="01654D99" w:rsidR="000D2E4E" w:rsidRDefault="000D2E4E" w:rsidP="000D2E4E">
            <w:pPr>
              <w:rPr>
                <w:rFonts w:eastAsia="Times New Roman"/>
                <w:b/>
                <w:i/>
                <w:color w:val="000000"/>
                <w:lang w:val="es-AR"/>
              </w:rPr>
            </w:pPr>
            <w:r>
              <w:rPr>
                <w:rFonts w:eastAsia="Times New Roman"/>
                <w:b/>
                <w:i/>
                <w:color w:val="000000"/>
                <w:lang w:val="es-AR"/>
              </w:rPr>
              <w:t>Sra. Alba</w:t>
            </w:r>
          </w:p>
          <w:p w14:paraId="265E97A9" w14:textId="4AB33DA8" w:rsidR="000D2E4E" w:rsidRPr="00BF3C90" w:rsidRDefault="000D2E4E" w:rsidP="000D2E4E">
            <w:pPr>
              <w:rPr>
                <w:rFonts w:eastAsia="Times New Roman"/>
                <w:b/>
                <w:color w:val="000000"/>
              </w:rPr>
            </w:pPr>
            <w:r>
              <w:rPr>
                <w:rFonts w:eastAsia="Times New Roman"/>
                <w:b/>
                <w:i/>
                <w:color w:val="000000"/>
                <w:lang w:val="es-AR"/>
              </w:rPr>
              <w:t>Consejera de Asistencia</w:t>
            </w:r>
          </w:p>
          <w:p w14:paraId="28F24011" w14:textId="2F4D6EDB" w:rsidR="00407B1D" w:rsidRPr="00BF3C90" w:rsidRDefault="00407B1D" w:rsidP="00AD6BCB">
            <w:pPr>
              <w:rPr>
                <w:rFonts w:eastAsia="Times New Roman"/>
                <w:b/>
                <w:color w:val="000000"/>
              </w:rPr>
            </w:pPr>
          </w:p>
        </w:tc>
      </w:tr>
      <w:tr w:rsidR="00C27BE1" w14:paraId="3E5E47A6" w14:textId="77777777" w:rsidTr="00D12860">
        <w:trPr>
          <w:trHeight w:val="440"/>
        </w:trPr>
        <w:tc>
          <w:tcPr>
            <w:tcW w:w="990" w:type="dxa"/>
          </w:tcPr>
          <w:p w14:paraId="03D9627F" w14:textId="77777777" w:rsidR="0049464D" w:rsidRDefault="0049464D" w:rsidP="00C27BE1">
            <w:pPr>
              <w:jc w:val="right"/>
              <w:rPr>
                <w:rFonts w:eastAsia="Times New Roman"/>
                <w:b/>
                <w:color w:val="000000"/>
              </w:rPr>
            </w:pPr>
          </w:p>
          <w:p w14:paraId="4BD3485C" w14:textId="77777777" w:rsidR="0049464D" w:rsidRDefault="0049464D" w:rsidP="00C27BE1">
            <w:pPr>
              <w:jc w:val="right"/>
              <w:rPr>
                <w:rFonts w:eastAsia="Times New Roman"/>
                <w:b/>
                <w:color w:val="000000"/>
              </w:rPr>
            </w:pPr>
          </w:p>
          <w:p w14:paraId="775AA357" w14:textId="5AC4D2AE" w:rsidR="00C27BE1" w:rsidRDefault="00C27BE1" w:rsidP="00C27BE1">
            <w:pPr>
              <w:jc w:val="right"/>
              <w:rPr>
                <w:rFonts w:eastAsia="Times New Roman"/>
                <w:b/>
                <w:color w:val="000000"/>
              </w:rPr>
            </w:pPr>
            <w:r>
              <w:rPr>
                <w:rFonts w:eastAsia="Times New Roman"/>
                <w:b/>
                <w:color w:val="000000"/>
              </w:rPr>
              <w:t>V</w:t>
            </w:r>
            <w:r w:rsidR="000D2E4E">
              <w:rPr>
                <w:rFonts w:eastAsia="Times New Roman"/>
                <w:b/>
                <w:color w:val="000000"/>
              </w:rPr>
              <w:t>I</w:t>
            </w:r>
            <w:r>
              <w:rPr>
                <w:rFonts w:eastAsia="Times New Roman"/>
                <w:b/>
                <w:color w:val="000000"/>
              </w:rPr>
              <w:t>.</w:t>
            </w:r>
          </w:p>
        </w:tc>
        <w:tc>
          <w:tcPr>
            <w:tcW w:w="7624" w:type="dxa"/>
          </w:tcPr>
          <w:p w14:paraId="238BEBD3" w14:textId="77777777" w:rsidR="0049464D" w:rsidRDefault="000D2E4E" w:rsidP="00AD6BCB">
            <w:pPr>
              <w:rPr>
                <w:rFonts w:eastAsia="Times New Roman"/>
                <w:b/>
                <w:color w:val="000000"/>
                <w:sz w:val="28"/>
                <w:szCs w:val="28"/>
                <w:lang w:val="es-AR"/>
              </w:rPr>
            </w:pPr>
            <w:r>
              <w:rPr>
                <w:rFonts w:eastAsia="Times New Roman"/>
                <w:b/>
                <w:color w:val="000000"/>
                <w:sz w:val="28"/>
                <w:szCs w:val="28"/>
                <w:lang w:val="es-AR"/>
              </w:rPr>
              <w:br/>
            </w:r>
          </w:p>
          <w:p w14:paraId="6B392CBA" w14:textId="038BC186" w:rsidR="00BF3C90" w:rsidRPr="00AD6BCB" w:rsidRDefault="000D2E4E" w:rsidP="00AD6BCB">
            <w:pPr>
              <w:rPr>
                <w:rFonts w:eastAsia="Times New Roman"/>
                <w:b/>
                <w:color w:val="000000"/>
                <w:sz w:val="28"/>
                <w:szCs w:val="28"/>
                <w:lang w:val="es-AR"/>
              </w:rPr>
            </w:pPr>
            <w:proofErr w:type="spellStart"/>
            <w:r>
              <w:rPr>
                <w:rFonts w:eastAsia="Times New Roman"/>
                <w:b/>
                <w:color w:val="000000"/>
                <w:sz w:val="28"/>
                <w:szCs w:val="28"/>
                <w:lang w:val="es-AR"/>
              </w:rPr>
              <w:t>Discussion</w:t>
            </w:r>
            <w:proofErr w:type="spellEnd"/>
            <w:r>
              <w:rPr>
                <w:rFonts w:eastAsia="Times New Roman"/>
                <w:b/>
                <w:color w:val="000000"/>
                <w:sz w:val="28"/>
                <w:szCs w:val="28"/>
                <w:lang w:val="es-AR"/>
              </w:rPr>
              <w:t xml:space="preserve"> – posibles recomendaciones al SPSA de la escuela</w:t>
            </w:r>
          </w:p>
        </w:tc>
        <w:tc>
          <w:tcPr>
            <w:tcW w:w="1556" w:type="dxa"/>
          </w:tcPr>
          <w:p w14:paraId="33BF596B" w14:textId="7BB6600D" w:rsidR="00C27BE1" w:rsidRDefault="000D2E4E" w:rsidP="000D2E4E">
            <w:pPr>
              <w:rPr>
                <w:rFonts w:eastAsia="Times New Roman"/>
                <w:b/>
                <w:i/>
                <w:color w:val="000000"/>
                <w:lang w:val="es-AR"/>
              </w:rPr>
            </w:pPr>
            <w:r>
              <w:rPr>
                <w:rFonts w:eastAsia="Times New Roman"/>
                <w:b/>
                <w:i/>
                <w:color w:val="000000"/>
                <w:lang w:val="es-AR"/>
              </w:rPr>
              <w:t>Comité</w:t>
            </w:r>
          </w:p>
          <w:p w14:paraId="0B75B99C" w14:textId="585B2107" w:rsidR="000D2E4E" w:rsidRPr="00BF3C90" w:rsidRDefault="000D2E4E" w:rsidP="000D2E4E">
            <w:pPr>
              <w:rPr>
                <w:rFonts w:eastAsia="Times New Roman"/>
                <w:b/>
              </w:rPr>
            </w:pPr>
            <w:r>
              <w:rPr>
                <w:rFonts w:eastAsia="Times New Roman"/>
                <w:b/>
                <w:i/>
                <w:color w:val="000000"/>
                <w:lang w:val="es-AR"/>
              </w:rPr>
              <w:t>De ELAC</w:t>
            </w:r>
          </w:p>
        </w:tc>
      </w:tr>
      <w:tr w:rsidR="00C27BE1" w14:paraId="3DEB7D57" w14:textId="77777777" w:rsidTr="00D12860">
        <w:trPr>
          <w:trHeight w:val="440"/>
        </w:trPr>
        <w:tc>
          <w:tcPr>
            <w:tcW w:w="990" w:type="dxa"/>
          </w:tcPr>
          <w:p w14:paraId="4C4FDB63" w14:textId="77777777" w:rsidR="0049464D" w:rsidRDefault="0049464D" w:rsidP="00C27BE1">
            <w:pPr>
              <w:jc w:val="right"/>
              <w:rPr>
                <w:rFonts w:eastAsia="Times New Roman"/>
                <w:b/>
                <w:color w:val="000000"/>
              </w:rPr>
            </w:pPr>
          </w:p>
          <w:p w14:paraId="1E2CD18D" w14:textId="77777777" w:rsidR="0049464D" w:rsidRDefault="0049464D" w:rsidP="00C27BE1">
            <w:pPr>
              <w:jc w:val="right"/>
              <w:rPr>
                <w:rFonts w:eastAsia="Times New Roman"/>
                <w:b/>
                <w:color w:val="000000"/>
              </w:rPr>
            </w:pPr>
          </w:p>
          <w:p w14:paraId="41EF8B10" w14:textId="49E2D5B1" w:rsidR="00C27BE1" w:rsidRDefault="00C27BE1" w:rsidP="00C27BE1">
            <w:pPr>
              <w:jc w:val="right"/>
              <w:rPr>
                <w:rFonts w:eastAsia="Times New Roman"/>
                <w:b/>
                <w:color w:val="000000"/>
              </w:rPr>
            </w:pPr>
            <w:r>
              <w:rPr>
                <w:rFonts w:eastAsia="Times New Roman"/>
                <w:b/>
                <w:color w:val="000000"/>
              </w:rPr>
              <w:t>VI.</w:t>
            </w:r>
          </w:p>
        </w:tc>
        <w:tc>
          <w:tcPr>
            <w:tcW w:w="7624" w:type="dxa"/>
          </w:tcPr>
          <w:p w14:paraId="56CC7D08" w14:textId="77777777" w:rsidR="0049464D" w:rsidRDefault="0049464D" w:rsidP="00AD6BCB">
            <w:pPr>
              <w:rPr>
                <w:rFonts w:eastAsia="Times New Roman"/>
                <w:b/>
                <w:sz w:val="28"/>
                <w:szCs w:val="28"/>
              </w:rPr>
            </w:pPr>
          </w:p>
          <w:p w14:paraId="35A85C32" w14:textId="77777777" w:rsidR="0049464D" w:rsidRDefault="0049464D" w:rsidP="00AD6BCB">
            <w:pPr>
              <w:rPr>
                <w:rFonts w:eastAsia="Times New Roman"/>
                <w:b/>
                <w:sz w:val="28"/>
                <w:szCs w:val="28"/>
              </w:rPr>
            </w:pPr>
          </w:p>
          <w:p w14:paraId="1DB6C3E6" w14:textId="386FD76E" w:rsidR="00C27BE1" w:rsidRPr="00AD6BCB" w:rsidRDefault="00C27BE1" w:rsidP="00AD6BCB">
            <w:pPr>
              <w:rPr>
                <w:rFonts w:eastAsia="Times New Roman"/>
                <w:b/>
                <w:sz w:val="28"/>
                <w:szCs w:val="28"/>
              </w:rPr>
            </w:pPr>
            <w:proofErr w:type="spellStart"/>
            <w:r w:rsidRPr="00AD6BCB">
              <w:rPr>
                <w:rFonts w:eastAsia="Times New Roman"/>
                <w:b/>
                <w:sz w:val="28"/>
                <w:szCs w:val="28"/>
              </w:rPr>
              <w:t>Anuncios</w:t>
            </w:r>
            <w:proofErr w:type="spellEnd"/>
            <w:r w:rsidRPr="00AD6BCB">
              <w:rPr>
                <w:rFonts w:eastAsia="Times New Roman"/>
                <w:b/>
                <w:sz w:val="28"/>
                <w:szCs w:val="28"/>
              </w:rPr>
              <w:t xml:space="preserve"> y </w:t>
            </w:r>
            <w:proofErr w:type="spellStart"/>
            <w:r w:rsidRPr="00AD6BCB">
              <w:rPr>
                <w:rFonts w:eastAsia="Times New Roman"/>
                <w:b/>
                <w:sz w:val="28"/>
                <w:szCs w:val="28"/>
              </w:rPr>
              <w:t>Clausura</w:t>
            </w:r>
            <w:proofErr w:type="spellEnd"/>
          </w:p>
        </w:tc>
        <w:tc>
          <w:tcPr>
            <w:tcW w:w="1556" w:type="dxa"/>
          </w:tcPr>
          <w:p w14:paraId="72897765" w14:textId="71B8DF0E" w:rsidR="00C27BE1" w:rsidRPr="00AD6BCB" w:rsidRDefault="00C27BE1" w:rsidP="00C27BE1">
            <w:pPr>
              <w:rPr>
                <w:rFonts w:eastAsia="Times New Roman"/>
                <w:b/>
                <w:i/>
                <w:color w:val="000000"/>
                <w:lang w:val="es-AR"/>
              </w:rPr>
            </w:pPr>
            <w:r w:rsidRPr="00AD6BCB">
              <w:rPr>
                <w:rFonts w:eastAsia="Times New Roman"/>
                <w:b/>
                <w:i/>
                <w:color w:val="000000"/>
                <w:lang w:val="es-AR"/>
              </w:rPr>
              <w:t xml:space="preserve">Sr. </w:t>
            </w:r>
            <w:r w:rsidR="00AD6BCB" w:rsidRPr="00AD6BCB">
              <w:rPr>
                <w:rFonts w:eastAsia="Times New Roman"/>
                <w:b/>
                <w:i/>
                <w:color w:val="000000"/>
                <w:lang w:val="es-AR"/>
              </w:rPr>
              <w:t>Calderón</w:t>
            </w:r>
          </w:p>
          <w:p w14:paraId="0786154A" w14:textId="0CF3FC51" w:rsidR="00C27BE1" w:rsidRPr="00BF3C90" w:rsidRDefault="00AD6BCB" w:rsidP="00C27BE1">
            <w:pPr>
              <w:rPr>
                <w:rFonts w:eastAsia="Times New Roman"/>
                <w:b/>
              </w:rPr>
            </w:pPr>
            <w:r w:rsidRPr="00AD6BCB">
              <w:rPr>
                <w:rFonts w:eastAsia="Times New Roman"/>
                <w:b/>
                <w:i/>
                <w:color w:val="000000"/>
                <w:lang w:val="es-AR"/>
              </w:rPr>
              <w:t>Designado</w:t>
            </w:r>
            <w:r w:rsidR="00C27BE1" w:rsidRPr="00AD6BCB">
              <w:rPr>
                <w:rFonts w:eastAsia="Times New Roman"/>
                <w:b/>
                <w:i/>
                <w:color w:val="000000"/>
                <w:lang w:val="es-AR"/>
              </w:rPr>
              <w:t xml:space="preserve"> de Aprendices de Ingles</w:t>
            </w:r>
          </w:p>
        </w:tc>
      </w:tr>
      <w:tr w:rsidR="00C27BE1" w:rsidRPr="009F2961" w14:paraId="4B0056FF" w14:textId="77777777" w:rsidTr="00D12860">
        <w:trPr>
          <w:trHeight w:val="314"/>
        </w:trPr>
        <w:tc>
          <w:tcPr>
            <w:tcW w:w="10170" w:type="dxa"/>
            <w:gridSpan w:val="3"/>
          </w:tcPr>
          <w:p w14:paraId="6DD412B2" w14:textId="042331CB" w:rsidR="00C27BE1" w:rsidRPr="009F2961" w:rsidRDefault="000D2E4E" w:rsidP="00C27BE1">
            <w:pPr>
              <w:ind w:right="480"/>
              <w:rPr>
                <w:rFonts w:eastAsia="Times New Roman"/>
                <w:b/>
                <w:color w:val="000000"/>
                <w:lang w:val="es-AR"/>
              </w:rPr>
            </w:pPr>
            <w:r>
              <w:rPr>
                <w:rFonts w:eastAsia="Times New Roman"/>
                <w:b/>
                <w:color w:val="000000"/>
                <w:lang w:val="es-AR"/>
              </w:rPr>
              <w:t>AGENDA PUBLICADA EN: el 5 de dic</w:t>
            </w:r>
            <w:r w:rsidR="004F55D3">
              <w:rPr>
                <w:rFonts w:eastAsia="Times New Roman"/>
                <w:b/>
                <w:color w:val="000000"/>
                <w:lang w:val="es-AR"/>
              </w:rPr>
              <w:t>iembre del 2022 a las 11:30 A</w:t>
            </w:r>
            <w:r w:rsidR="00C27BE1" w:rsidRPr="009F2961">
              <w:rPr>
                <w:rFonts w:eastAsia="Times New Roman"/>
                <w:b/>
                <w:color w:val="000000"/>
                <w:lang w:val="es-AR"/>
              </w:rPr>
              <w:t xml:space="preserve">M en </w:t>
            </w:r>
            <w:proofErr w:type="spellStart"/>
            <w:r w:rsidR="00AD6BCB">
              <w:rPr>
                <w:rFonts w:eastAsia="Times New Roman"/>
                <w:b/>
                <w:color w:val="000000"/>
                <w:lang w:val="es-AR"/>
              </w:rPr>
              <w:t>Scho</w:t>
            </w:r>
            <w:r w:rsidR="0049464D">
              <w:rPr>
                <w:rFonts w:eastAsia="Times New Roman"/>
                <w:b/>
                <w:color w:val="000000"/>
                <w:lang w:val="es-AR"/>
              </w:rPr>
              <w:t>ology</w:t>
            </w:r>
            <w:proofErr w:type="spellEnd"/>
            <w:r w:rsidR="0049464D">
              <w:rPr>
                <w:rFonts w:eastAsia="Times New Roman"/>
                <w:b/>
                <w:color w:val="000000"/>
                <w:lang w:val="es-AR"/>
              </w:rPr>
              <w:t xml:space="preserve"> y a las 3:00 PM el</w:t>
            </w:r>
            <w:bookmarkStart w:id="0" w:name="_GoBack"/>
            <w:bookmarkEnd w:id="0"/>
            <w:r>
              <w:rPr>
                <w:rFonts w:eastAsia="Times New Roman"/>
                <w:b/>
                <w:color w:val="000000"/>
                <w:lang w:val="es-AR"/>
              </w:rPr>
              <w:t xml:space="preserve"> 9/12</w:t>
            </w:r>
            <w:r w:rsidR="00AD6BCB">
              <w:rPr>
                <w:rFonts w:eastAsia="Times New Roman"/>
                <w:b/>
                <w:color w:val="000000"/>
                <w:lang w:val="es-AR"/>
              </w:rPr>
              <w:t>/</w:t>
            </w:r>
            <w:r w:rsidR="00C27BE1">
              <w:rPr>
                <w:rFonts w:eastAsia="Times New Roman"/>
                <w:b/>
                <w:color w:val="000000"/>
                <w:lang w:val="es-AR"/>
              </w:rPr>
              <w:t xml:space="preserve">2022 en la </w:t>
            </w:r>
            <w:r w:rsidR="00AD6BCB">
              <w:rPr>
                <w:rFonts w:eastAsia="Times New Roman"/>
                <w:b/>
                <w:color w:val="000000"/>
                <w:lang w:val="es-AR"/>
              </w:rPr>
              <w:t>página</w:t>
            </w:r>
            <w:r w:rsidR="00C27BE1">
              <w:rPr>
                <w:rFonts w:eastAsia="Times New Roman"/>
                <w:b/>
                <w:color w:val="000000"/>
                <w:lang w:val="es-AR"/>
              </w:rPr>
              <w:t xml:space="preserve"> digital </w:t>
            </w:r>
            <w:r w:rsidR="00AD6BCB">
              <w:rPr>
                <w:rFonts w:eastAsia="Times New Roman"/>
                <w:b/>
                <w:color w:val="000000"/>
                <w:lang w:val="es-AR"/>
              </w:rPr>
              <w:t xml:space="preserve">de la escuela </w:t>
            </w:r>
            <w:r w:rsidR="00C27BE1">
              <w:rPr>
                <w:rFonts w:eastAsia="Times New Roman"/>
                <w:b/>
                <w:color w:val="000000"/>
                <w:lang w:val="es-AR"/>
              </w:rPr>
              <w:t>y</w:t>
            </w:r>
            <w:r w:rsidR="00C27BE1" w:rsidRPr="009F2961">
              <w:rPr>
                <w:rFonts w:eastAsia="Times New Roman"/>
                <w:b/>
                <w:color w:val="000000"/>
                <w:lang w:val="es-AR"/>
              </w:rPr>
              <w:t xml:space="preserve"> la entrada de la escuela.</w:t>
            </w:r>
          </w:p>
          <w:p w14:paraId="7BDE190B" w14:textId="77777777" w:rsidR="00C27BE1" w:rsidRPr="009F2961" w:rsidRDefault="00C27BE1" w:rsidP="00C27BE1">
            <w:pPr>
              <w:ind w:right="480"/>
              <w:rPr>
                <w:rFonts w:eastAsia="Times New Roman"/>
                <w:b/>
                <w:color w:val="000000"/>
                <w:sz w:val="12"/>
                <w:szCs w:val="12"/>
                <w:lang w:val="es-AR"/>
              </w:rPr>
            </w:pPr>
          </w:p>
          <w:p w14:paraId="79FBC6A3" w14:textId="77777777" w:rsidR="00C27BE1" w:rsidRPr="009F2961" w:rsidRDefault="00C27BE1" w:rsidP="00C27BE1">
            <w:pPr>
              <w:ind w:right="480"/>
              <w:rPr>
                <w:rFonts w:eastAsia="Times New Roman"/>
                <w:b/>
                <w:color w:val="000000"/>
                <w:lang w:val="es-AR"/>
              </w:rPr>
            </w:pPr>
          </w:p>
        </w:tc>
      </w:tr>
      <w:tr w:rsidR="00C27BE1" w:rsidRPr="009F2961" w14:paraId="5E34EB56" w14:textId="77777777" w:rsidTr="00D12860">
        <w:trPr>
          <w:trHeight w:val="273"/>
        </w:trPr>
        <w:tc>
          <w:tcPr>
            <w:tcW w:w="10170" w:type="dxa"/>
            <w:gridSpan w:val="3"/>
          </w:tcPr>
          <w:p w14:paraId="6716512C" w14:textId="77777777" w:rsidR="00C27BE1" w:rsidRPr="009F2961" w:rsidRDefault="00C27BE1" w:rsidP="00C27BE1">
            <w:pPr>
              <w:rPr>
                <w:rFonts w:eastAsia="Times New Roman"/>
                <w:sz w:val="18"/>
                <w:szCs w:val="18"/>
                <w:lang w:val="es-AR"/>
              </w:rPr>
            </w:pPr>
            <w:r w:rsidRPr="009F2961">
              <w:rPr>
                <w:rFonts w:eastAsia="Times New Roman"/>
                <w:sz w:val="18"/>
                <w:szCs w:val="18"/>
                <w:lang w:val="es-AR"/>
              </w:rPr>
              <w:t xml:space="preserve">Para repasar u obtener copias de los materiales, favor de comunicarse con el personal de la escuela </w:t>
            </w:r>
            <w:proofErr w:type="spellStart"/>
            <w:r w:rsidRPr="009F2961">
              <w:rPr>
                <w:lang w:val="es-AR"/>
              </w:rPr>
              <w:t>Foshay</w:t>
            </w:r>
            <w:proofErr w:type="spellEnd"/>
            <w:r w:rsidRPr="009F2961">
              <w:rPr>
                <w:lang w:val="es-AR"/>
              </w:rPr>
              <w:t xml:space="preserve"> </w:t>
            </w:r>
            <w:r w:rsidRPr="009F2961">
              <w:rPr>
                <w:rFonts w:eastAsia="Times New Roman"/>
                <w:sz w:val="18"/>
                <w:szCs w:val="18"/>
                <w:lang w:val="es-AR"/>
              </w:rPr>
              <w:t xml:space="preserve">al  (323) 373-2700  Para solicitar una adaptación relacionada con una discapacidad bajo la Ley para Americanos con Discapacidades (ADA, por sus siglas en inglés), por favor llame a </w:t>
            </w:r>
            <w:r w:rsidRPr="009F2961">
              <w:rPr>
                <w:lang w:val="es-AR"/>
              </w:rPr>
              <w:t xml:space="preserve">Jonas </w:t>
            </w:r>
            <w:proofErr w:type="spellStart"/>
            <w:r w:rsidRPr="009F2961">
              <w:rPr>
                <w:lang w:val="es-AR"/>
              </w:rPr>
              <w:t>Calderon</w:t>
            </w:r>
            <w:proofErr w:type="spellEnd"/>
            <w:r w:rsidRPr="009F2961">
              <w:rPr>
                <w:rFonts w:eastAsia="Times New Roman"/>
                <w:sz w:val="18"/>
                <w:szCs w:val="18"/>
                <w:lang w:val="es-AR"/>
              </w:rPr>
              <w:t xml:space="preserve"> al (323) 373-2700  o envíe un mensaje a jdc1507 </w:t>
            </w:r>
            <w:hyperlink r:id="rId8">
              <w:r w:rsidRPr="009F2961">
                <w:rPr>
                  <w:rFonts w:eastAsia="Times New Roman"/>
                  <w:color w:val="0563C1"/>
                  <w:sz w:val="18"/>
                  <w:szCs w:val="18"/>
                  <w:u w:val="single"/>
                  <w:lang w:val="es-AR"/>
                </w:rPr>
                <w:t>@lausd.net</w:t>
              </w:r>
            </w:hyperlink>
            <w:r w:rsidRPr="009F2961">
              <w:rPr>
                <w:rFonts w:eastAsia="Times New Roman"/>
                <w:sz w:val="18"/>
                <w:szCs w:val="18"/>
                <w:lang w:val="es-AR"/>
              </w:rPr>
              <w:t xml:space="preserve"> con por lo menos 24 horas de anticipación. Los individuos que desean hablar ante la membresía bajo la sección de comentarios públicos deben apuntarse durante la reunión Zoom utilizando la función de </w:t>
            </w:r>
            <w:r w:rsidRPr="009F2961">
              <w:rPr>
                <w:rFonts w:eastAsia="Times New Roman"/>
                <w:i/>
                <w:sz w:val="18"/>
                <w:szCs w:val="18"/>
                <w:lang w:val="es-AR"/>
              </w:rPr>
              <w:t xml:space="preserve">Chat </w:t>
            </w:r>
            <w:r w:rsidRPr="009F2961">
              <w:rPr>
                <w:rFonts w:eastAsia="Times New Roman"/>
                <w:sz w:val="18"/>
                <w:szCs w:val="18"/>
                <w:lang w:val="es-AR"/>
              </w:rPr>
              <w:t>en la plataforma Zoom en la parte inferior de la pantalla.</w:t>
            </w:r>
          </w:p>
        </w:tc>
      </w:tr>
    </w:tbl>
    <w:p w14:paraId="2F3520BA" w14:textId="77777777" w:rsidR="00407B1D" w:rsidRPr="009F2961" w:rsidRDefault="00407B1D">
      <w:pPr>
        <w:rPr>
          <w:lang w:val="es-AR"/>
        </w:rPr>
      </w:pPr>
    </w:p>
    <w:sectPr w:rsidR="00407B1D" w:rsidRPr="009F2961">
      <w:pgSz w:w="12240" w:h="15840"/>
      <w:pgMar w:top="450" w:right="720" w:bottom="36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variable"/>
    <w:sig w:usb0="00000001" w:usb1="400078FF" w:usb2="00000021" w:usb3="00000000" w:csb0="000001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6C3783"/>
    <w:multiLevelType w:val="multilevel"/>
    <w:tmpl w:val="975E6392"/>
    <w:lvl w:ilvl="0">
      <w:start w:val="1"/>
      <w:numFmt w:val="bullet"/>
      <w:lvlText w:val="●"/>
      <w:lvlJc w:val="left"/>
      <w:pPr>
        <w:ind w:left="-234" w:hanging="360"/>
      </w:pPr>
      <w:rPr>
        <w:rFonts w:ascii="Noto Sans Symbols" w:eastAsia="Noto Sans Symbols" w:hAnsi="Noto Sans Symbols" w:cs="Noto Sans Symbols"/>
      </w:rPr>
    </w:lvl>
    <w:lvl w:ilvl="1">
      <w:start w:val="1"/>
      <w:numFmt w:val="bullet"/>
      <w:lvlText w:val="o"/>
      <w:lvlJc w:val="left"/>
      <w:pPr>
        <w:ind w:left="486" w:hanging="360"/>
      </w:pPr>
      <w:rPr>
        <w:rFonts w:ascii="Courier New" w:eastAsia="Courier New" w:hAnsi="Courier New" w:cs="Courier New"/>
      </w:rPr>
    </w:lvl>
    <w:lvl w:ilvl="2">
      <w:start w:val="1"/>
      <w:numFmt w:val="bullet"/>
      <w:lvlText w:val="▪"/>
      <w:lvlJc w:val="left"/>
      <w:pPr>
        <w:ind w:left="1206" w:hanging="360"/>
      </w:pPr>
      <w:rPr>
        <w:rFonts w:ascii="Noto Sans Symbols" w:eastAsia="Noto Sans Symbols" w:hAnsi="Noto Sans Symbols" w:cs="Noto Sans Symbols"/>
      </w:rPr>
    </w:lvl>
    <w:lvl w:ilvl="3">
      <w:start w:val="1"/>
      <w:numFmt w:val="bullet"/>
      <w:lvlText w:val="●"/>
      <w:lvlJc w:val="left"/>
      <w:pPr>
        <w:ind w:left="1926" w:hanging="360"/>
      </w:pPr>
      <w:rPr>
        <w:rFonts w:ascii="Noto Sans Symbols" w:eastAsia="Noto Sans Symbols" w:hAnsi="Noto Sans Symbols" w:cs="Noto Sans Symbols"/>
      </w:rPr>
    </w:lvl>
    <w:lvl w:ilvl="4">
      <w:start w:val="1"/>
      <w:numFmt w:val="bullet"/>
      <w:lvlText w:val="o"/>
      <w:lvlJc w:val="left"/>
      <w:pPr>
        <w:ind w:left="2646" w:hanging="360"/>
      </w:pPr>
      <w:rPr>
        <w:rFonts w:ascii="Courier New" w:eastAsia="Courier New" w:hAnsi="Courier New" w:cs="Courier New"/>
      </w:rPr>
    </w:lvl>
    <w:lvl w:ilvl="5">
      <w:start w:val="1"/>
      <w:numFmt w:val="bullet"/>
      <w:lvlText w:val="▪"/>
      <w:lvlJc w:val="left"/>
      <w:pPr>
        <w:ind w:left="3366" w:hanging="360"/>
      </w:pPr>
      <w:rPr>
        <w:rFonts w:ascii="Noto Sans Symbols" w:eastAsia="Noto Sans Symbols" w:hAnsi="Noto Sans Symbols" w:cs="Noto Sans Symbols"/>
      </w:rPr>
    </w:lvl>
    <w:lvl w:ilvl="6">
      <w:start w:val="1"/>
      <w:numFmt w:val="bullet"/>
      <w:lvlText w:val="●"/>
      <w:lvlJc w:val="left"/>
      <w:pPr>
        <w:ind w:left="4086" w:hanging="360"/>
      </w:pPr>
      <w:rPr>
        <w:rFonts w:ascii="Noto Sans Symbols" w:eastAsia="Noto Sans Symbols" w:hAnsi="Noto Sans Symbols" w:cs="Noto Sans Symbols"/>
      </w:rPr>
    </w:lvl>
    <w:lvl w:ilvl="7">
      <w:start w:val="1"/>
      <w:numFmt w:val="bullet"/>
      <w:lvlText w:val="o"/>
      <w:lvlJc w:val="left"/>
      <w:pPr>
        <w:ind w:left="4806" w:hanging="360"/>
      </w:pPr>
      <w:rPr>
        <w:rFonts w:ascii="Courier New" w:eastAsia="Courier New" w:hAnsi="Courier New" w:cs="Courier New"/>
      </w:rPr>
    </w:lvl>
    <w:lvl w:ilvl="8">
      <w:start w:val="1"/>
      <w:numFmt w:val="bullet"/>
      <w:lvlText w:val="▪"/>
      <w:lvlJc w:val="left"/>
      <w:pPr>
        <w:ind w:left="5526" w:hanging="360"/>
      </w:pPr>
      <w:rPr>
        <w:rFonts w:ascii="Noto Sans Symbols" w:eastAsia="Noto Sans Symbols" w:hAnsi="Noto Sans Symbols" w:cs="Noto Sans Symbols"/>
      </w:rPr>
    </w:lvl>
  </w:abstractNum>
  <w:abstractNum w:abstractNumId="1" w15:restartNumberingAfterBreak="0">
    <w:nsid w:val="18CF74B4"/>
    <w:multiLevelType w:val="multilevel"/>
    <w:tmpl w:val="C428EC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0EB1F1C"/>
    <w:multiLevelType w:val="multilevel"/>
    <w:tmpl w:val="68A84FB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CC66B92"/>
    <w:multiLevelType w:val="hybridMultilevel"/>
    <w:tmpl w:val="FB207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85030A"/>
    <w:multiLevelType w:val="hybridMultilevel"/>
    <w:tmpl w:val="8ADA6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E3919FA"/>
    <w:multiLevelType w:val="hybridMultilevel"/>
    <w:tmpl w:val="C4BAA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8FD1ECE"/>
    <w:multiLevelType w:val="multilevel"/>
    <w:tmpl w:val="E8AA51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
  </w:num>
  <w:num w:numId="2">
    <w:abstractNumId w:val="6"/>
  </w:num>
  <w:num w:numId="3">
    <w:abstractNumId w:val="0"/>
  </w:num>
  <w:num w:numId="4">
    <w:abstractNumId w:val="2"/>
  </w:num>
  <w:num w:numId="5">
    <w:abstractNumId w:val="5"/>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B1D"/>
    <w:rsid w:val="0000158B"/>
    <w:rsid w:val="000174DC"/>
    <w:rsid w:val="00017F29"/>
    <w:rsid w:val="000500F4"/>
    <w:rsid w:val="000509BB"/>
    <w:rsid w:val="000A21DF"/>
    <w:rsid w:val="000D2E4E"/>
    <w:rsid w:val="000D3CDC"/>
    <w:rsid w:val="00147B92"/>
    <w:rsid w:val="001A62BE"/>
    <w:rsid w:val="001D153B"/>
    <w:rsid w:val="001D1EBA"/>
    <w:rsid w:val="002430C2"/>
    <w:rsid w:val="002675BA"/>
    <w:rsid w:val="003A2614"/>
    <w:rsid w:val="00407B1D"/>
    <w:rsid w:val="0049464D"/>
    <w:rsid w:val="004B1F3C"/>
    <w:rsid w:val="004D0571"/>
    <w:rsid w:val="004F55D3"/>
    <w:rsid w:val="00564E14"/>
    <w:rsid w:val="00651E91"/>
    <w:rsid w:val="0079725A"/>
    <w:rsid w:val="00850266"/>
    <w:rsid w:val="00884239"/>
    <w:rsid w:val="00997318"/>
    <w:rsid w:val="009F2961"/>
    <w:rsid w:val="00A4701F"/>
    <w:rsid w:val="00AD6BCB"/>
    <w:rsid w:val="00B11092"/>
    <w:rsid w:val="00BF3C90"/>
    <w:rsid w:val="00C27BE1"/>
    <w:rsid w:val="00C809B4"/>
    <w:rsid w:val="00CA40C1"/>
    <w:rsid w:val="00D125A4"/>
    <w:rsid w:val="00D12860"/>
    <w:rsid w:val="00D43734"/>
    <w:rsid w:val="00D850C1"/>
    <w:rsid w:val="00DE17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35FE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0266"/>
    <w:pPr>
      <w:spacing w:after="0" w:line="240" w:lineRule="auto"/>
    </w:pPr>
    <w:rPr>
      <w:rFonts w:ascii="Times New Roman" w:hAnsi="Times New Roman" w:cs="Times New Roman"/>
      <w:sz w:val="24"/>
      <w:szCs w:val="24"/>
    </w:rPr>
  </w:style>
  <w:style w:type="paragraph" w:styleId="Heading1">
    <w:name w:val="heading 1"/>
    <w:basedOn w:val="Normal"/>
    <w:next w:val="Normal"/>
    <w:uiPriority w:val="9"/>
    <w:qFormat/>
    <w:pPr>
      <w:keepNext/>
      <w:keepLines/>
      <w:spacing w:before="480" w:after="120" w:line="259" w:lineRule="auto"/>
      <w:outlineLvl w:val="0"/>
    </w:pPr>
    <w:rPr>
      <w:rFonts w:ascii="Calibri" w:hAnsi="Calibri" w:cs="Calibri"/>
      <w:b/>
      <w:sz w:val="48"/>
      <w:szCs w:val="48"/>
    </w:rPr>
  </w:style>
  <w:style w:type="paragraph" w:styleId="Heading2">
    <w:name w:val="heading 2"/>
    <w:basedOn w:val="Normal"/>
    <w:next w:val="Normal"/>
    <w:uiPriority w:val="9"/>
    <w:semiHidden/>
    <w:unhideWhenUsed/>
    <w:qFormat/>
    <w:pPr>
      <w:keepNext/>
      <w:keepLines/>
      <w:spacing w:before="360" w:after="80" w:line="259" w:lineRule="auto"/>
      <w:outlineLvl w:val="1"/>
    </w:pPr>
    <w:rPr>
      <w:rFonts w:ascii="Calibri" w:hAnsi="Calibri" w:cs="Calibri"/>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line="259" w:lineRule="auto"/>
    </w:pPr>
    <w:rPr>
      <w:rFonts w:ascii="Calibri" w:hAnsi="Calibri" w:cs="Calibri"/>
      <w:b/>
      <w:sz w:val="72"/>
      <w:szCs w:val="72"/>
    </w:rPr>
  </w:style>
  <w:style w:type="paragraph" w:styleId="Header">
    <w:name w:val="header"/>
    <w:basedOn w:val="Normal"/>
    <w:link w:val="HeaderChar"/>
    <w:uiPriority w:val="99"/>
    <w:rsid w:val="00E15B54"/>
    <w:pPr>
      <w:tabs>
        <w:tab w:val="center" w:pos="4680"/>
        <w:tab w:val="right" w:pos="9360"/>
      </w:tabs>
    </w:pPr>
    <w:rPr>
      <w:rFonts w:ascii="Calibri" w:hAnsi="Calibri" w:cs="Calibri"/>
      <w:sz w:val="22"/>
      <w:szCs w:val="22"/>
    </w:rPr>
  </w:style>
  <w:style w:type="character" w:customStyle="1" w:styleId="HeaderChar">
    <w:name w:val="Header Char"/>
    <w:basedOn w:val="DefaultParagraphFont"/>
    <w:link w:val="Header"/>
    <w:uiPriority w:val="99"/>
    <w:locked/>
    <w:rsid w:val="00E15B54"/>
    <w:rPr>
      <w:rFonts w:cs="Times New Roman"/>
    </w:rPr>
  </w:style>
  <w:style w:type="paragraph" w:styleId="Footer">
    <w:name w:val="footer"/>
    <w:basedOn w:val="Normal"/>
    <w:link w:val="FooterChar"/>
    <w:uiPriority w:val="99"/>
    <w:rsid w:val="00E15B54"/>
    <w:pPr>
      <w:tabs>
        <w:tab w:val="center" w:pos="4680"/>
        <w:tab w:val="right" w:pos="9360"/>
      </w:tabs>
    </w:pPr>
    <w:rPr>
      <w:rFonts w:ascii="Calibri" w:hAnsi="Calibri" w:cs="Calibri"/>
      <w:sz w:val="22"/>
      <w:szCs w:val="22"/>
    </w:rPr>
  </w:style>
  <w:style w:type="character" w:customStyle="1" w:styleId="FooterChar">
    <w:name w:val="Footer Char"/>
    <w:basedOn w:val="DefaultParagraphFont"/>
    <w:link w:val="Footer"/>
    <w:uiPriority w:val="99"/>
    <w:locked/>
    <w:rsid w:val="00E15B54"/>
    <w:rPr>
      <w:rFonts w:cs="Times New Roman"/>
    </w:rPr>
  </w:style>
  <w:style w:type="paragraph" w:styleId="BalloonText">
    <w:name w:val="Balloon Text"/>
    <w:basedOn w:val="Normal"/>
    <w:link w:val="BalloonTextChar"/>
    <w:uiPriority w:val="99"/>
    <w:semiHidden/>
    <w:rsid w:val="00996001"/>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996001"/>
    <w:rPr>
      <w:rFonts w:ascii="Segoe UI" w:hAnsi="Segoe UI" w:cs="Segoe UI"/>
      <w:sz w:val="18"/>
      <w:szCs w:val="18"/>
    </w:rPr>
  </w:style>
  <w:style w:type="paragraph" w:styleId="ListParagraph">
    <w:name w:val="List Paragraph"/>
    <w:basedOn w:val="Normal"/>
    <w:uiPriority w:val="99"/>
    <w:qFormat/>
    <w:rsid w:val="00BB28BD"/>
    <w:pPr>
      <w:spacing w:after="160" w:line="259" w:lineRule="auto"/>
      <w:ind w:left="720"/>
      <w:contextualSpacing/>
    </w:pPr>
    <w:rPr>
      <w:rFonts w:ascii="Calibri" w:hAnsi="Calibri" w:cs="Calibri"/>
      <w:sz w:val="22"/>
      <w:szCs w:val="22"/>
    </w:rPr>
  </w:style>
  <w:style w:type="character" w:styleId="Hyperlink">
    <w:name w:val="Hyperlink"/>
    <w:basedOn w:val="DefaultParagraphFont"/>
    <w:uiPriority w:val="99"/>
    <w:rsid w:val="00FD122B"/>
    <w:rPr>
      <w:rFonts w:cs="Times New Roman"/>
      <w:color w:val="0563C1"/>
      <w:u w:val="single"/>
    </w:rPr>
  </w:style>
  <w:style w:type="paragraph" w:customStyle="1" w:styleId="Default">
    <w:name w:val="Default"/>
    <w:rsid w:val="00356DE9"/>
    <w:pPr>
      <w:autoSpaceDE w:val="0"/>
      <w:autoSpaceDN w:val="0"/>
      <w:adjustRightInd w:val="0"/>
    </w:pPr>
    <w:rPr>
      <w:color w:val="000000"/>
      <w:sz w:val="24"/>
      <w:szCs w:val="24"/>
    </w:rPr>
  </w:style>
  <w:style w:type="paragraph" w:styleId="BodyText">
    <w:name w:val="Body Text"/>
    <w:basedOn w:val="Normal"/>
    <w:link w:val="BodyTextChar"/>
    <w:uiPriority w:val="1"/>
    <w:qFormat/>
    <w:rsid w:val="000E0970"/>
    <w:pPr>
      <w:widowControl w:val="0"/>
      <w:ind w:left="640"/>
    </w:pPr>
    <w:rPr>
      <w:rFonts w:eastAsia="Times New Roman" w:cstheme="minorBidi"/>
      <w:lang w:val="es-CO" w:eastAsia="es-CO" w:bidi="es-CO"/>
    </w:rPr>
  </w:style>
  <w:style w:type="character" w:customStyle="1" w:styleId="BodyTextChar">
    <w:name w:val="Body Text Char"/>
    <w:basedOn w:val="DefaultParagraphFont"/>
    <w:link w:val="BodyText"/>
    <w:uiPriority w:val="1"/>
    <w:rsid w:val="000E0970"/>
    <w:rPr>
      <w:rFonts w:ascii="Times New Roman" w:eastAsia="Times New Roman" w:hAnsi="Times New Roman" w:cstheme="minorBidi"/>
      <w:sz w:val="24"/>
      <w:szCs w:val="24"/>
      <w:lang w:val="es-CO" w:eastAsia="es-CO" w:bidi="es-CO"/>
    </w:rPr>
  </w:style>
  <w:style w:type="paragraph" w:customStyle="1" w:styleId="TableParagraph">
    <w:name w:val="Table Paragraph"/>
    <w:basedOn w:val="Normal"/>
    <w:uiPriority w:val="1"/>
    <w:qFormat/>
    <w:rsid w:val="000E0970"/>
    <w:pPr>
      <w:widowControl w:val="0"/>
    </w:pPr>
    <w:rPr>
      <w:rFonts w:asciiTheme="minorHAnsi" w:eastAsiaTheme="minorHAnsi" w:hAnsiTheme="minorHAnsi" w:cstheme="minorBidi"/>
      <w:sz w:val="22"/>
      <w:szCs w:val="22"/>
      <w:lang w:val="es-CO" w:eastAsia="es-CO" w:bidi="es-CO"/>
    </w:rPr>
  </w:style>
  <w:style w:type="paragraph" w:styleId="Subtitle">
    <w:name w:val="Subtitle"/>
    <w:basedOn w:val="Normal"/>
    <w:next w:val="Normal"/>
    <w:pPr>
      <w:keepNext/>
      <w:keepLines/>
      <w:spacing w:before="360" w:after="80" w:line="259" w:lineRule="auto"/>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character" w:styleId="Strong">
    <w:name w:val="Strong"/>
    <w:basedOn w:val="DefaultParagraphFont"/>
    <w:uiPriority w:val="22"/>
    <w:qFormat/>
    <w:rsid w:val="002430C2"/>
    <w:rPr>
      <w:b/>
      <w:bCs/>
    </w:rPr>
  </w:style>
  <w:style w:type="table" w:styleId="TableGrid">
    <w:name w:val="Table Grid"/>
    <w:basedOn w:val="TableNormal"/>
    <w:uiPriority w:val="59"/>
    <w:rsid w:val="004D05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3124183">
      <w:bodyDiv w:val="1"/>
      <w:marLeft w:val="0"/>
      <w:marRight w:val="0"/>
      <w:marTop w:val="0"/>
      <w:marBottom w:val="0"/>
      <w:divBdr>
        <w:top w:val="none" w:sz="0" w:space="0" w:color="auto"/>
        <w:left w:val="none" w:sz="0" w:space="0" w:color="auto"/>
        <w:bottom w:val="none" w:sz="0" w:space="0" w:color="auto"/>
        <w:right w:val="none" w:sz="0" w:space="0" w:color="auto"/>
      </w:divBdr>
    </w:div>
    <w:div w:id="1446655268">
      <w:bodyDiv w:val="1"/>
      <w:marLeft w:val="0"/>
      <w:marRight w:val="0"/>
      <w:marTop w:val="0"/>
      <w:marBottom w:val="0"/>
      <w:divBdr>
        <w:top w:val="none" w:sz="0" w:space="0" w:color="auto"/>
        <w:left w:val="none" w:sz="0" w:space="0" w:color="auto"/>
        <w:bottom w:val="none" w:sz="0" w:space="0" w:color="auto"/>
        <w:right w:val="none" w:sz="0" w:space="0" w:color="auto"/>
      </w:divBdr>
    </w:div>
    <w:div w:id="1851993193">
      <w:bodyDiv w:val="1"/>
      <w:marLeft w:val="0"/>
      <w:marRight w:val="0"/>
      <w:marTop w:val="0"/>
      <w:marBottom w:val="0"/>
      <w:divBdr>
        <w:top w:val="none" w:sz="0" w:space="0" w:color="auto"/>
        <w:left w:val="none" w:sz="0" w:space="0" w:color="auto"/>
        <w:bottom w:val="none" w:sz="0" w:space="0" w:color="auto"/>
        <w:right w:val="none" w:sz="0" w:space="0" w:color="auto"/>
      </w:divBdr>
    </w:div>
    <w:div w:id="18916492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XXXXXX@lausd.net" TargetMode="External"/><Relationship Id="rId3" Type="http://schemas.openxmlformats.org/officeDocument/2006/relationships/styles" Target="styles.xml"/><Relationship Id="rId7" Type="http://schemas.openxmlformats.org/officeDocument/2006/relationships/hyperlink" Target="mailto:XXXXXX@lausd.net%2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hR7fsLPHmW1B5DxbiL1tJ+7lwQw==">AMUW2mWanJJsvr1p9zPIn9R/Ir9sinIvKQNO3jBGsKkyB8CpbWlW3WodLmmdAZbSgr0CaESdGZkD2k44EtVRMiQvZIOAbcT1pRohxpkTHV2NJ1rJtBpUQ/w=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457</Words>
  <Characters>2611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 user</dc:creator>
  <cp:lastModifiedBy>Calderon, Jonas</cp:lastModifiedBy>
  <cp:revision>2</cp:revision>
  <cp:lastPrinted>2022-04-25T15:08:00Z</cp:lastPrinted>
  <dcterms:created xsi:type="dcterms:W3CDTF">2022-12-05T16:46:00Z</dcterms:created>
  <dcterms:modified xsi:type="dcterms:W3CDTF">2022-12-05T16:46:00Z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0x01010003EBCE5E6A75694EA5C8A612D22B388F</vt:lpwstr>
  </property>
</Properties>
</file>